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4C71FB"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 </w:t>
      </w:r>
      <w:r w:rsidR="00FC6A89" w:rsidRPr="0008218B">
        <w:rPr>
          <w:rFonts w:ascii="PT Astra Serif" w:eastAsia="Times New Roman" w:hAnsi="PT Astra Serif" w:cs="Times New Roman"/>
          <w:kern w:val="2"/>
          <w:sz w:val="24"/>
          <w:szCs w:val="24"/>
          <w:lang w:eastAsia="ar-SA"/>
        </w:rPr>
        <w:t>Приложение №4</w:t>
      </w:r>
    </w:p>
    <w:p w:rsidR="00FC6A8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tbl>
      <w:tblPr>
        <w:tblpPr w:leftFromText="180" w:rightFromText="180" w:horzAnchor="margin" w:tblpY="634"/>
        <w:tblW w:w="10598" w:type="dxa"/>
        <w:tblLook w:val="04A0" w:firstRow="1" w:lastRow="0" w:firstColumn="1" w:lastColumn="0" w:noHBand="0" w:noVBand="1"/>
      </w:tblPr>
      <w:tblGrid>
        <w:gridCol w:w="10598"/>
      </w:tblGrid>
      <w:tr w:rsidR="00E5348C" w:rsidTr="00063CB7">
        <w:tc>
          <w:tcPr>
            <w:tcW w:w="6379" w:type="dxa"/>
            <w:hideMark/>
          </w:tcPr>
          <w:p w:rsidR="00E5348C" w:rsidRDefault="00E5348C" w:rsidP="00063CB7">
            <w:pPr>
              <w:suppressAutoHyphens/>
              <w:spacing w:after="0" w:line="240" w:lineRule="auto"/>
              <w:jc w:val="right"/>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город Югорск      </w:t>
            </w:r>
          </w:p>
        </w:tc>
      </w:tr>
      <w:tr w:rsidR="00E5348C" w:rsidRPr="00F510CA" w:rsidTr="00063CB7">
        <w:tc>
          <w:tcPr>
            <w:tcW w:w="6379" w:type="dxa"/>
            <w:hideMark/>
          </w:tcPr>
          <w:p w:rsidR="000432C3" w:rsidRDefault="00E5348C" w:rsidP="00063CB7">
            <w:pPr>
              <w:suppressAutoHyphens/>
              <w:spacing w:after="0" w:line="240" w:lineRule="auto"/>
              <w:ind w:right="-108"/>
              <w:jc w:val="right"/>
              <w:rPr>
                <w:rFonts w:ascii="PT Astra Serif" w:eastAsia="Times New Roman" w:hAnsi="PT Astra Serif" w:cs="Times New Roman"/>
                <w:b/>
                <w:kern w:val="2"/>
                <w:sz w:val="24"/>
                <w:szCs w:val="24"/>
                <w:lang w:eastAsia="ar-SA"/>
              </w:rPr>
            </w:pPr>
            <w:r w:rsidRPr="00F510CA">
              <w:rPr>
                <w:rFonts w:ascii="PT Astra Serif" w:eastAsia="Times New Roman" w:hAnsi="PT Astra Serif" w:cs="Times New Roman"/>
                <w:b/>
                <w:kern w:val="2"/>
                <w:sz w:val="24"/>
                <w:szCs w:val="24"/>
                <w:lang w:eastAsia="ar-SA"/>
              </w:rPr>
              <w:t xml:space="preserve">Дата заключения контракта: в соответствии </w:t>
            </w:r>
          </w:p>
          <w:p w:rsidR="000432C3" w:rsidRDefault="00E5348C" w:rsidP="00063CB7">
            <w:pPr>
              <w:suppressAutoHyphens/>
              <w:spacing w:after="0" w:line="240" w:lineRule="auto"/>
              <w:ind w:right="-108"/>
              <w:jc w:val="right"/>
              <w:rPr>
                <w:rFonts w:ascii="PT Astra Serif" w:eastAsia="Times New Roman" w:hAnsi="PT Astra Serif" w:cs="Times New Roman"/>
                <w:b/>
                <w:kern w:val="2"/>
                <w:sz w:val="24"/>
                <w:szCs w:val="24"/>
                <w:lang w:eastAsia="ar-SA"/>
              </w:rPr>
            </w:pPr>
            <w:r w:rsidRPr="00F510CA">
              <w:rPr>
                <w:rFonts w:ascii="PT Astra Serif" w:eastAsia="Times New Roman" w:hAnsi="PT Astra Serif" w:cs="Times New Roman"/>
                <w:b/>
                <w:kern w:val="2"/>
                <w:sz w:val="24"/>
                <w:szCs w:val="24"/>
                <w:lang w:eastAsia="ar-SA"/>
              </w:rPr>
              <w:t>с датой указанной</w:t>
            </w:r>
          </w:p>
          <w:p w:rsidR="00E5348C" w:rsidRPr="00F510CA" w:rsidRDefault="00E5348C" w:rsidP="00063CB7">
            <w:pPr>
              <w:suppressAutoHyphens/>
              <w:spacing w:after="0" w:line="240" w:lineRule="auto"/>
              <w:ind w:right="-108"/>
              <w:jc w:val="right"/>
              <w:rPr>
                <w:rFonts w:ascii="PT Astra Serif" w:eastAsia="Times New Roman" w:hAnsi="PT Astra Serif" w:cs="Times New Roman"/>
                <w:b/>
                <w:kern w:val="2"/>
                <w:sz w:val="24"/>
                <w:szCs w:val="24"/>
                <w:lang w:eastAsia="ar-SA"/>
              </w:rPr>
            </w:pPr>
            <w:r w:rsidRPr="00F510CA">
              <w:rPr>
                <w:rFonts w:ascii="PT Astra Serif" w:eastAsia="Times New Roman" w:hAnsi="PT Astra Serif" w:cs="Times New Roman"/>
                <w:b/>
                <w:kern w:val="2"/>
                <w:sz w:val="24"/>
                <w:szCs w:val="24"/>
                <w:lang w:eastAsia="ar-SA"/>
              </w:rPr>
              <w:t xml:space="preserve"> в электронной цифровой подписи.</w:t>
            </w:r>
          </w:p>
        </w:tc>
      </w:tr>
    </w:tbl>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8F2B23" w:rsidRPr="003A0894" w:rsidRDefault="003A0894" w:rsidP="003A0894">
      <w:pPr>
        <w:suppressAutoHyphens/>
        <w:spacing w:after="60" w:line="240" w:lineRule="auto"/>
        <w:jc w:val="center"/>
        <w:rPr>
          <w:rFonts w:ascii="PT Astra Serif" w:eastAsia="Times New Roman" w:hAnsi="PT Astra Serif" w:cs="Times New Roman"/>
          <w:bCs/>
          <w:kern w:val="2"/>
          <w:sz w:val="24"/>
          <w:szCs w:val="24"/>
          <w:lang w:eastAsia="ar-SA"/>
        </w:rPr>
      </w:pPr>
      <w:r w:rsidRPr="003A0894">
        <w:rPr>
          <w:rFonts w:ascii="PT Astra Serif" w:eastAsia="Times New Roman" w:hAnsi="PT Astra Serif" w:cs="Times New Roman"/>
          <w:bCs/>
          <w:kern w:val="2"/>
          <w:sz w:val="24"/>
          <w:szCs w:val="24"/>
          <w:lang w:eastAsia="ar-SA"/>
        </w:rPr>
        <w:t>на выполнение работ по обустройству пешеходных переходов в городе Югорске</w:t>
      </w:r>
    </w:p>
    <w:p w:rsidR="00B55BF9" w:rsidRPr="00932889" w:rsidRDefault="00B55BF9" w:rsidP="008F2B23">
      <w:pPr>
        <w:suppressAutoHyphens/>
        <w:spacing w:after="0" w:line="240" w:lineRule="auto"/>
        <w:ind w:right="-2" w:firstLine="284"/>
        <w:jc w:val="both"/>
        <w:rPr>
          <w:rFonts w:ascii="PT Astra Serif" w:eastAsia="Times New Roman" w:hAnsi="PT Astra Serif" w:cs="Times New Roman"/>
          <w:kern w:val="2"/>
          <w:sz w:val="24"/>
          <w:szCs w:val="24"/>
          <w:lang w:eastAsia="ar-SA"/>
        </w:rPr>
      </w:pPr>
      <w:r w:rsidRPr="00932889">
        <w:rPr>
          <w:rFonts w:ascii="PT Astra Serif" w:eastAsia="Times New Roman" w:hAnsi="PT Astra Serif" w:cs="Times New Roman"/>
          <w:b/>
          <w:bCs/>
          <w:kern w:val="2"/>
          <w:sz w:val="24"/>
          <w:szCs w:val="24"/>
          <w:lang w:eastAsia="ar-SA"/>
        </w:rPr>
        <w:t>Департамент жилищно-коммунального и строительного комплекса администрации города Югорска,</w:t>
      </w:r>
      <w:r w:rsidRPr="00932889">
        <w:rPr>
          <w:rFonts w:ascii="PT Astra Serif" w:eastAsia="Times New Roman" w:hAnsi="PT Astra Serif" w:cs="Times New Roman"/>
          <w:kern w:val="2"/>
          <w:sz w:val="24"/>
          <w:szCs w:val="24"/>
          <w:lang w:eastAsia="ar-SA"/>
        </w:rPr>
        <w:t xml:space="preserve"> именуемый в дальнейшем </w:t>
      </w:r>
      <w:r w:rsidRPr="00932889">
        <w:rPr>
          <w:rFonts w:ascii="PT Astra Serif" w:eastAsia="Times New Roman" w:hAnsi="PT Astra Serif" w:cs="Times New Roman"/>
          <w:b/>
          <w:bCs/>
          <w:kern w:val="2"/>
          <w:sz w:val="24"/>
          <w:szCs w:val="24"/>
          <w:lang w:eastAsia="ar-SA"/>
        </w:rPr>
        <w:t>«Муниципальный заказчик»,</w:t>
      </w:r>
      <w:r w:rsidRPr="00932889">
        <w:rPr>
          <w:rFonts w:ascii="PT Astra Serif" w:eastAsia="Times New Roman" w:hAnsi="PT Astra Serif" w:cs="Times New Roman"/>
          <w:kern w:val="2"/>
          <w:sz w:val="24"/>
          <w:szCs w:val="24"/>
          <w:lang w:eastAsia="ar-SA"/>
        </w:rPr>
        <w:t xml:space="preserve"> с одной стороны,</w:t>
      </w:r>
    </w:p>
    <w:p w:rsidR="00B55BF9" w:rsidRPr="00932889"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932889">
        <w:rPr>
          <w:rFonts w:ascii="PT Astra Serif" w:eastAsia="Times New Roman" w:hAnsi="PT Astra Serif" w:cs="Times New Roman"/>
          <w:kern w:val="2"/>
          <w:sz w:val="24"/>
          <w:szCs w:val="24"/>
          <w:lang w:eastAsia="ar-SA"/>
        </w:rPr>
        <w:t xml:space="preserve">  и ____________________ , именуемый  в дальнейшем </w:t>
      </w:r>
      <w:r w:rsidRPr="00932889">
        <w:rPr>
          <w:rFonts w:ascii="PT Astra Serif" w:eastAsia="Times New Roman" w:hAnsi="PT Astra Serif" w:cs="Times New Roman"/>
          <w:b/>
          <w:kern w:val="2"/>
          <w:sz w:val="24"/>
          <w:szCs w:val="24"/>
          <w:lang w:eastAsia="ar-SA"/>
        </w:rPr>
        <w:t>Подрядчик,</w:t>
      </w:r>
      <w:r w:rsidRPr="00932889">
        <w:rPr>
          <w:rFonts w:ascii="PT Astra Serif" w:eastAsia="Times New Roman" w:hAnsi="PT Astra Serif" w:cs="Times New Roman"/>
          <w:kern w:val="2"/>
          <w:sz w:val="24"/>
          <w:szCs w:val="24"/>
          <w:lang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932889"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932889">
        <w:rPr>
          <w:rFonts w:ascii="PT Astra Serif" w:eastAsia="Times New Roman" w:hAnsi="PT Astra Serif" w:cs="Times New Roman"/>
          <w:b/>
          <w:kern w:val="2"/>
          <w:sz w:val="24"/>
          <w:szCs w:val="24"/>
          <w:lang w:eastAsia="ar-SA"/>
        </w:rPr>
        <w:t>1. Предмет</w:t>
      </w:r>
    </w:p>
    <w:p w:rsidR="00B55BF9" w:rsidRPr="00932889" w:rsidRDefault="00B55BF9" w:rsidP="005A746F">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932889">
        <w:rPr>
          <w:rFonts w:ascii="PT Astra Serif" w:eastAsia="Times New Roman" w:hAnsi="PT Astra Serif" w:cs="Times New Roman"/>
          <w:spacing w:val="3"/>
          <w:kern w:val="2"/>
          <w:sz w:val="24"/>
          <w:szCs w:val="24"/>
          <w:lang w:eastAsia="ar-SA"/>
        </w:rPr>
        <w:t xml:space="preserve">1.1. Муниципальный заказчик </w:t>
      </w:r>
      <w:r w:rsidRPr="00932889">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932889" w:rsidRDefault="00B55BF9" w:rsidP="005A746F">
      <w:pPr>
        <w:autoSpaceDE w:val="0"/>
        <w:autoSpaceDN w:val="0"/>
        <w:adjustRightInd w:val="0"/>
        <w:spacing w:after="0"/>
        <w:ind w:right="-1"/>
        <w:jc w:val="both"/>
        <w:rPr>
          <w:rFonts w:ascii="PT Astra Serif" w:eastAsia="Times New Roman" w:hAnsi="PT Astra Serif" w:cs="Times New Roman"/>
          <w:kern w:val="2"/>
          <w:sz w:val="24"/>
          <w:szCs w:val="24"/>
          <w:lang w:eastAsia="ar-SA"/>
        </w:rPr>
      </w:pPr>
      <w:r w:rsidRPr="00932889">
        <w:rPr>
          <w:rFonts w:ascii="PT Astra Serif" w:eastAsia="Times New Roman" w:hAnsi="PT Astra Serif" w:cs="Times New Roman"/>
          <w:kern w:val="2"/>
          <w:sz w:val="24"/>
          <w:szCs w:val="24"/>
          <w:lang w:eastAsia="ar-SA"/>
        </w:rPr>
        <w:t xml:space="preserve">- </w:t>
      </w:r>
      <w:r w:rsidR="003A0894" w:rsidRPr="003A0894">
        <w:rPr>
          <w:rFonts w:ascii="PT Astra Serif" w:eastAsia="Times New Roman" w:hAnsi="PT Astra Serif" w:cs="Times New Roman"/>
          <w:kern w:val="2"/>
          <w:sz w:val="24"/>
          <w:szCs w:val="24"/>
          <w:lang w:eastAsia="ar-SA"/>
        </w:rPr>
        <w:t>выполнит</w:t>
      </w:r>
      <w:r w:rsidR="003A0894">
        <w:rPr>
          <w:rFonts w:ascii="PT Astra Serif" w:eastAsia="Times New Roman" w:hAnsi="PT Astra Serif" w:cs="Times New Roman"/>
          <w:kern w:val="2"/>
          <w:sz w:val="24"/>
          <w:szCs w:val="24"/>
          <w:lang w:eastAsia="ar-SA"/>
        </w:rPr>
        <w:t>ь</w:t>
      </w:r>
      <w:r w:rsidR="003A0894" w:rsidRPr="003A0894">
        <w:rPr>
          <w:rFonts w:ascii="PT Astra Serif" w:eastAsia="Times New Roman" w:hAnsi="PT Astra Serif" w:cs="Times New Roman"/>
          <w:kern w:val="2"/>
          <w:sz w:val="24"/>
          <w:szCs w:val="24"/>
          <w:lang w:eastAsia="ar-SA"/>
        </w:rPr>
        <w:t xml:space="preserve"> работ</w:t>
      </w:r>
      <w:r w:rsidR="003A0894">
        <w:rPr>
          <w:rFonts w:ascii="PT Astra Serif" w:eastAsia="Times New Roman" w:hAnsi="PT Astra Serif" w:cs="Times New Roman"/>
          <w:kern w:val="2"/>
          <w:sz w:val="24"/>
          <w:szCs w:val="24"/>
          <w:lang w:eastAsia="ar-SA"/>
        </w:rPr>
        <w:t>ы</w:t>
      </w:r>
      <w:r w:rsidR="003A0894" w:rsidRPr="003A0894">
        <w:rPr>
          <w:rFonts w:ascii="PT Astra Serif" w:eastAsia="Times New Roman" w:hAnsi="PT Astra Serif" w:cs="Times New Roman"/>
          <w:kern w:val="2"/>
          <w:sz w:val="24"/>
          <w:szCs w:val="24"/>
          <w:lang w:eastAsia="ar-SA"/>
        </w:rPr>
        <w:t xml:space="preserve"> по обустройству пешеходных переходов в городе Югорске</w:t>
      </w:r>
      <w:r w:rsidR="008F2B23" w:rsidRPr="008F2B23">
        <w:rPr>
          <w:rFonts w:ascii="PT Astra Serif" w:eastAsia="Times New Roman" w:hAnsi="PT Astra Serif" w:cs="Times New Roman"/>
          <w:kern w:val="2"/>
          <w:sz w:val="24"/>
          <w:szCs w:val="24"/>
          <w:lang w:eastAsia="ar-SA"/>
        </w:rPr>
        <w:t xml:space="preserve"> </w:t>
      </w:r>
      <w:r w:rsidRPr="00932889">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932889">
        <w:rPr>
          <w:rFonts w:ascii="PT Astra Serif" w:eastAsia="Times New Roman" w:hAnsi="PT Astra Serif" w:cs="Times New Roman"/>
          <w:kern w:val="2"/>
          <w:sz w:val="24"/>
          <w:szCs w:val="24"/>
          <w:lang w:eastAsia="ar-SA"/>
        </w:rPr>
        <w:t>тоящего контракта</w:t>
      </w:r>
      <w:r w:rsidRPr="00932889">
        <w:rPr>
          <w:rFonts w:ascii="PT Astra Serif" w:eastAsia="Times New Roman" w:hAnsi="PT Astra Serif" w:cs="Times New Roman"/>
          <w:kern w:val="2"/>
          <w:sz w:val="24"/>
          <w:szCs w:val="24"/>
          <w:lang w:eastAsia="ar-SA"/>
        </w:rPr>
        <w:t>.</w:t>
      </w:r>
    </w:p>
    <w:p w:rsidR="003A0894" w:rsidRDefault="008D2A80" w:rsidP="00932889">
      <w:pPr>
        <w:autoSpaceDE w:val="0"/>
        <w:autoSpaceDN w:val="0"/>
        <w:adjustRightInd w:val="0"/>
        <w:spacing w:after="0"/>
        <w:ind w:right="-1"/>
        <w:jc w:val="both"/>
        <w:rPr>
          <w:rFonts w:ascii="PT Astra Serif" w:hAnsi="PT Astra Serif"/>
          <w:sz w:val="24"/>
          <w:szCs w:val="24"/>
        </w:rPr>
      </w:pPr>
      <w:r>
        <w:rPr>
          <w:rFonts w:ascii="PT Astra Serif" w:eastAsia="Times New Roman" w:hAnsi="PT Astra Serif" w:cs="Times New Roman"/>
          <w:kern w:val="2"/>
          <w:sz w:val="24"/>
          <w:szCs w:val="24"/>
          <w:lang w:eastAsia="ar-SA"/>
        </w:rPr>
        <w:t>1.2</w:t>
      </w:r>
      <w:r w:rsidR="00B55BF9" w:rsidRPr="00932889">
        <w:rPr>
          <w:rFonts w:ascii="PT Astra Serif" w:eastAsia="Times New Roman" w:hAnsi="PT Astra Serif" w:cs="Times New Roman"/>
          <w:kern w:val="2"/>
          <w:sz w:val="24"/>
          <w:szCs w:val="24"/>
          <w:lang w:eastAsia="ar-SA"/>
        </w:rPr>
        <w:t xml:space="preserve">. Место выполнения работ: </w:t>
      </w:r>
      <w:r w:rsidR="003A0894" w:rsidRPr="003A0894">
        <w:rPr>
          <w:rFonts w:ascii="PT Astra Serif" w:hAnsi="PT Astra Serif"/>
          <w:sz w:val="24"/>
          <w:szCs w:val="24"/>
        </w:rPr>
        <w:t>Ханты - Мансийский автономный округ - Югра, г. Югорск, перекресток пер. Калинина-ул. Советская, ул. Советская - ул. Мичурина, через ул. Спортивная (в районе ул. Советская), через ул. Титова в районе домов №4 и №8 (в сторону магазина « Монетка»), между домами №6 и №8 по ул. Механизаторов (через проезд к ТК « Лайнер», по ул. 40 лет Победы (возле магазина «Монетка»).</w:t>
      </w:r>
    </w:p>
    <w:p w:rsidR="00B55BF9" w:rsidRPr="00932889" w:rsidRDefault="008D2A80" w:rsidP="00932889">
      <w:pPr>
        <w:autoSpaceDE w:val="0"/>
        <w:autoSpaceDN w:val="0"/>
        <w:adjustRightInd w:val="0"/>
        <w:spacing w:after="0"/>
        <w:ind w:right="-1"/>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B55BF9" w:rsidRPr="00932889">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932889">
        <w:rPr>
          <w:rFonts w:ascii="PT Astra Serif" w:eastAsia="Times New Roman" w:hAnsi="PT Astra Serif" w:cs="Times New Roman"/>
          <w:kern w:val="2"/>
          <w:sz w:val="24"/>
          <w:szCs w:val="24"/>
          <w:lang w:eastAsia="ar-SA"/>
        </w:rPr>
        <w:t>в бюджета города Югорск</w:t>
      </w:r>
      <w:r w:rsidR="00E90148" w:rsidRPr="00932889">
        <w:rPr>
          <w:rFonts w:ascii="PT Astra Serif" w:eastAsia="Times New Roman" w:hAnsi="PT Astra Serif" w:cs="Times New Roman"/>
          <w:kern w:val="2"/>
          <w:sz w:val="24"/>
          <w:szCs w:val="24"/>
          <w:lang w:eastAsia="ar-SA"/>
        </w:rPr>
        <w:t>а на 2024</w:t>
      </w:r>
      <w:r w:rsidR="00B55BF9" w:rsidRPr="00932889">
        <w:rPr>
          <w:rFonts w:ascii="PT Astra Serif" w:eastAsia="Times New Roman" w:hAnsi="PT Astra Serif" w:cs="Times New Roman"/>
          <w:kern w:val="2"/>
          <w:sz w:val="24"/>
          <w:szCs w:val="24"/>
          <w:lang w:eastAsia="ar-SA"/>
        </w:rPr>
        <w:t xml:space="preserve"> год.</w:t>
      </w:r>
    </w:p>
    <w:p w:rsidR="00B55BF9" w:rsidRPr="0008218B"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w:t>
      </w:r>
      <w:r w:rsidRPr="0008218B">
        <w:rPr>
          <w:rFonts w:ascii="PT Astra Serif" w:eastAsia="Times New Roman" w:hAnsi="PT Astra Serif" w:cs="Times New Roman"/>
          <w:kern w:val="2"/>
          <w:sz w:val="24"/>
          <w:szCs w:val="24"/>
          <w:lang w:eastAsia="ar-SA"/>
        </w:rPr>
        <w:lastRenderedPageBreak/>
        <w:t xml:space="preserve">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начало: с даты заключения муниципального контракта;</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w:t>
      </w:r>
      <w:r w:rsidR="005053AA">
        <w:rPr>
          <w:rFonts w:ascii="PT Astra Serif" w:eastAsia="Times New Roman" w:hAnsi="PT Astra Serif" w:cs="Times New Roman"/>
          <w:kern w:val="2"/>
          <w:sz w:val="24"/>
          <w:szCs w:val="24"/>
          <w:lang w:eastAsia="ar-SA"/>
        </w:rPr>
        <w:t xml:space="preserve">окончание: </w:t>
      </w:r>
      <w:r w:rsidR="003A0894">
        <w:rPr>
          <w:rFonts w:ascii="PT Astra Serif" w:eastAsia="Times New Roman" w:hAnsi="PT Astra Serif" w:cs="Times New Roman"/>
          <w:kern w:val="2"/>
          <w:sz w:val="24"/>
          <w:szCs w:val="24"/>
          <w:lang w:eastAsia="ar-SA"/>
        </w:rPr>
        <w:t>15</w:t>
      </w:r>
      <w:r w:rsidR="005053AA">
        <w:rPr>
          <w:rFonts w:ascii="PT Astra Serif" w:eastAsia="Times New Roman" w:hAnsi="PT Astra Serif" w:cs="Times New Roman"/>
          <w:kern w:val="2"/>
          <w:sz w:val="24"/>
          <w:szCs w:val="24"/>
          <w:lang w:eastAsia="ar-SA"/>
        </w:rPr>
        <w:t>.0</w:t>
      </w:r>
      <w:r w:rsidR="003A0894">
        <w:rPr>
          <w:rFonts w:ascii="PT Astra Serif" w:eastAsia="Times New Roman" w:hAnsi="PT Astra Serif" w:cs="Times New Roman"/>
          <w:kern w:val="2"/>
          <w:sz w:val="24"/>
          <w:szCs w:val="24"/>
          <w:lang w:eastAsia="ar-SA"/>
        </w:rPr>
        <w:t>9</w:t>
      </w:r>
      <w:r w:rsidRPr="0008218B">
        <w:rPr>
          <w:rFonts w:ascii="PT Astra Serif" w:eastAsia="Times New Roman" w:hAnsi="PT Astra Serif" w:cs="Times New Roman"/>
          <w:kern w:val="2"/>
          <w:sz w:val="24"/>
          <w:szCs w:val="24"/>
          <w:lang w:eastAsia="ar-SA"/>
        </w:rPr>
        <w:t>.2024</w:t>
      </w:r>
    </w:p>
    <w:p w:rsidR="006A4461" w:rsidRPr="0008218B" w:rsidRDefault="006A4461" w:rsidP="00CC684B">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4.1.2. В течение пяти дней после заключения контракта представить Муниципальному заказчику расчет стоимости работ по муниципальному контракту,  который выполняется на основе технического задания с применением коэффициента пересчета сметной стоимости и налога на добавленную стоимость (при наличии обязательств по его уплаты Подрядчиком).</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По окончании работ предоставить уполномоченному лицу Муниципального заказчика </w:t>
      </w:r>
      <w:r w:rsidR="00C02871">
        <w:rPr>
          <w:rFonts w:ascii="PT Astra Serif" w:hAnsi="PT Astra Serif"/>
          <w:sz w:val="24"/>
          <w:szCs w:val="24"/>
        </w:rPr>
        <w:t>документы в соответствии с пунктом 6.3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rPr>
        <w:t>.</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недостижения указанных в техническом задании характеристик и показателей.</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lastRenderedPageBreak/>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3A0894">
        <w:rPr>
          <w:rFonts w:ascii="PT Astra Serif" w:hAnsi="PT Astra Serif"/>
          <w:sz w:val="24"/>
          <w:szCs w:val="24"/>
        </w:rPr>
        <w:t xml:space="preserve"> </w:t>
      </w:r>
      <w:r w:rsidR="00F8430C" w:rsidRPr="0008218B">
        <w:rPr>
          <w:rFonts w:ascii="PT Astra Serif" w:eastAsia="Times New Roman" w:hAnsi="PT Astra Serif" w:cs="Times New Roman"/>
          <w:kern w:val="2"/>
          <w:sz w:val="24"/>
          <w:szCs w:val="24"/>
          <w:lang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F6F17" w:rsidRPr="0008218B" w:rsidRDefault="00BF6F17" w:rsidP="00CC684B">
      <w:pPr>
        <w:pStyle w:val="a8"/>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 инфекционных заболеваний, в том числе новой коронавирусной инфекции (COVID-19)».</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08218B" w:rsidRDefault="00C84C05" w:rsidP="00CC684B">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08218B" w:rsidRDefault="000F11E8" w:rsidP="00CC684B">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lastRenderedPageBreak/>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CC684B">
      <w:pPr>
        <w:pStyle w:val="a8"/>
        <w:numPr>
          <w:ilvl w:val="1"/>
          <w:numId w:val="36"/>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CC684B">
      <w:pPr>
        <w:numPr>
          <w:ilvl w:val="2"/>
          <w:numId w:val="36"/>
        </w:numPr>
        <w:suppressAutoHyphens/>
        <w:spacing w:after="0" w:line="240" w:lineRule="auto"/>
        <w:ind w:left="0" w:firstLine="0"/>
        <w:jc w:val="both"/>
        <w:rPr>
          <w:rFonts w:ascii="PT Astra Serif" w:eastAsia="Times New Roman" w:hAnsi="PT Astra Serif"/>
          <w:bCs/>
          <w:sz w:val="24"/>
          <w:szCs w:val="24"/>
        </w:rPr>
      </w:pPr>
      <w:r w:rsidRPr="0008218B">
        <w:rPr>
          <w:rFonts w:ascii="PT Astra Serif" w:hAnsi="PT Astra Serif"/>
          <w:bCs/>
          <w:sz w:val="24"/>
          <w:szCs w:val="24"/>
        </w:rPr>
        <w:t xml:space="preserve">Имеет право предъявлять результат работ </w:t>
      </w:r>
      <w:r w:rsidRPr="0008218B">
        <w:rPr>
          <w:rFonts w:ascii="PT Astra Serif" w:hAnsi="PT Astra Serif"/>
          <w:sz w:val="24"/>
          <w:szCs w:val="24"/>
        </w:rPr>
        <w:t xml:space="preserve">Муниципальному заказчику </w:t>
      </w:r>
      <w:r w:rsidRPr="0008218B">
        <w:rPr>
          <w:rFonts w:ascii="PT Astra Serif" w:hAnsi="PT Astra Serif"/>
          <w:bCs/>
          <w:sz w:val="24"/>
          <w:szCs w:val="24"/>
        </w:rPr>
        <w:t>и получать оплату выполненных работ от Муниципального заказчика.</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CC684B">
      <w:pPr>
        <w:numPr>
          <w:ilvl w:val="0"/>
          <w:numId w:val="36"/>
        </w:numPr>
        <w:suppressAutoHyphens/>
        <w:spacing w:after="0" w:line="240" w:lineRule="auto"/>
        <w:ind w:left="0" w:firstLine="0"/>
        <w:jc w:val="center"/>
        <w:rPr>
          <w:rFonts w:ascii="PT Astra Serif" w:hAnsi="PT Astra Serif"/>
          <w:b/>
          <w:bCs/>
          <w:sz w:val="24"/>
          <w:szCs w:val="24"/>
        </w:rPr>
      </w:pPr>
      <w:r w:rsidRPr="0008218B">
        <w:rPr>
          <w:rFonts w:ascii="PT Astra Serif" w:hAnsi="PT Astra Serif"/>
          <w:b/>
          <w:bCs/>
          <w:sz w:val="24"/>
          <w:szCs w:val="24"/>
        </w:rPr>
        <w:t>Права и обязанности Муниципального заказчика</w:t>
      </w:r>
    </w:p>
    <w:p w:rsidR="00C84C05" w:rsidRPr="0008218B" w:rsidRDefault="00C84C05" w:rsidP="00CC684B">
      <w:pPr>
        <w:pStyle w:val="a8"/>
        <w:numPr>
          <w:ilvl w:val="0"/>
          <w:numId w:val="37"/>
        </w:numPr>
        <w:tabs>
          <w:tab w:val="left" w:pos="540"/>
        </w:tabs>
        <w:suppressAutoHyphens/>
        <w:spacing w:after="0" w:line="240" w:lineRule="auto"/>
        <w:ind w:left="0" w:firstLine="0"/>
        <w:jc w:val="both"/>
        <w:rPr>
          <w:rFonts w:ascii="PT Astra Serif" w:eastAsia="Times New Roman" w:hAnsi="PT Astra Serif"/>
          <w:b/>
          <w:bCs/>
          <w:vanish/>
          <w:sz w:val="24"/>
          <w:szCs w:val="24"/>
        </w:rPr>
      </w:pPr>
    </w:p>
    <w:p w:rsidR="00C84C05" w:rsidRPr="0008218B" w:rsidRDefault="00C84C05" w:rsidP="00CC684B">
      <w:pPr>
        <w:pStyle w:val="a8"/>
        <w:numPr>
          <w:ilvl w:val="1"/>
          <w:numId w:val="38"/>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Cs/>
          <w:sz w:val="24"/>
          <w:szCs w:val="24"/>
        </w:rPr>
      </w:pPr>
      <w:r w:rsidRPr="0008218B">
        <w:rPr>
          <w:rFonts w:ascii="PT Astra Serif" w:eastAsia="Times New Roman" w:hAnsi="PT Astra Serif"/>
          <w:bCs/>
          <w:sz w:val="24"/>
          <w:szCs w:val="24"/>
        </w:rPr>
        <w:t>Проверить и согласовать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CC684B">
      <w:pPr>
        <w:numPr>
          <w:ilvl w:val="2"/>
          <w:numId w:val="38"/>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Назначает специалиста из аппарата Муниципального заказчика и лиц его заменяющих, наделяет их необходимыми полномочиями для осуществления приемки выполненных работ.</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соответствующие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CC684B">
      <w:pPr>
        <w:pStyle w:val="a8"/>
        <w:numPr>
          <w:ilvl w:val="2"/>
          <w:numId w:val="38"/>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eastAsia="ar-SA"/>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техническим</w:t>
      </w:r>
      <w:r w:rsidR="00063CB7">
        <w:rPr>
          <w:rFonts w:ascii="PT Astra Serif" w:hAnsi="PT Astra Serif"/>
          <w:sz w:val="24"/>
          <w:szCs w:val="24"/>
        </w:rPr>
        <w:t xml:space="preserve"> </w:t>
      </w:r>
      <w:r w:rsidRPr="0008218B">
        <w:rPr>
          <w:rFonts w:ascii="PT Astra Serif" w:hAnsi="PT Astra Serif"/>
          <w:sz w:val="24"/>
          <w:szCs w:val="24"/>
        </w:rPr>
        <w:t>заданием,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CC684B">
      <w:pPr>
        <w:numPr>
          <w:ilvl w:val="1"/>
          <w:numId w:val="38"/>
        </w:numPr>
        <w:tabs>
          <w:tab w:val="left" w:pos="142"/>
          <w:tab w:val="left" w:pos="540"/>
        </w:tabs>
        <w:suppressAutoHyphens/>
        <w:spacing w:after="0" w:line="240" w:lineRule="auto"/>
        <w:ind w:left="0" w:firstLine="0"/>
        <w:jc w:val="both"/>
        <w:rPr>
          <w:rFonts w:ascii="PT Astra Serif" w:hAnsi="PT Astra Serif"/>
          <w:b/>
          <w:sz w:val="24"/>
          <w:szCs w:val="24"/>
        </w:rPr>
      </w:pPr>
      <w:r w:rsidRPr="0008218B">
        <w:rPr>
          <w:rFonts w:ascii="PT Astra Serif" w:hAnsi="PT Astra Serif"/>
          <w:b/>
          <w:sz w:val="24"/>
          <w:szCs w:val="24"/>
        </w:rPr>
        <w:t>Права Муниципального заказчика: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t>Осуществлять контроль на любом этапе выполнения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lastRenderedPageBreak/>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t>Требовать оплаты неустойки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08218B" w:rsidRDefault="00C84C05" w:rsidP="00CC684B">
      <w:pPr>
        <w:tabs>
          <w:tab w:val="left" w:pos="-443"/>
        </w:tabs>
        <w:spacing w:after="0" w:line="240" w:lineRule="auto"/>
        <w:contextualSpacing/>
        <w:jc w:val="both"/>
        <w:rPr>
          <w:rFonts w:ascii="PT Astra Serif" w:hAnsi="PT Astra Serif"/>
          <w:bCs/>
          <w:sz w:val="24"/>
          <w:szCs w:val="24"/>
          <w:lang w:eastAsia="ru-RU"/>
        </w:rPr>
      </w:pPr>
    </w:p>
    <w:p w:rsidR="00C84C05" w:rsidRPr="0008218B" w:rsidRDefault="00C84C05" w:rsidP="00CC684B">
      <w:pPr>
        <w:pStyle w:val="ab"/>
        <w:numPr>
          <w:ilvl w:val="0"/>
          <w:numId w:val="39"/>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4B627A" w:rsidRPr="00E255D8" w:rsidRDefault="004B627A" w:rsidP="004B627A">
      <w:pPr>
        <w:spacing w:after="0"/>
        <w:ind w:right="396"/>
        <w:contextualSpacing/>
        <w:jc w:val="both"/>
        <w:rPr>
          <w:rFonts w:ascii="PT Astra Serif" w:hAnsi="PT Astra Serif"/>
          <w:sz w:val="24"/>
          <w:szCs w:val="24"/>
        </w:rPr>
      </w:pPr>
      <w:r w:rsidRPr="00E255D8">
        <w:rPr>
          <w:rFonts w:ascii="PT Astra Serif" w:hAnsi="PT Astra Serif"/>
          <w:sz w:val="24"/>
          <w:szCs w:val="24"/>
        </w:rPr>
        <w:t>6.1. Представитель Муниципального заказчика имеет право беспрепятственного доступа ко всем видам работ.</w:t>
      </w:r>
    </w:p>
    <w:p w:rsidR="004B627A" w:rsidRPr="00E255D8" w:rsidRDefault="004B627A" w:rsidP="004B627A">
      <w:pPr>
        <w:pStyle w:val="ab"/>
        <w:tabs>
          <w:tab w:val="left" w:pos="0"/>
        </w:tabs>
        <w:spacing w:after="0" w:line="240" w:lineRule="auto"/>
        <w:ind w:left="0" w:right="396"/>
        <w:contextualSpacing/>
        <w:jc w:val="both"/>
        <w:rPr>
          <w:rFonts w:ascii="PT Astra Serif" w:hAnsi="PT Astra Serif"/>
          <w:sz w:val="24"/>
          <w:szCs w:val="24"/>
        </w:rPr>
      </w:pPr>
      <w:r w:rsidRPr="00E255D8">
        <w:rPr>
          <w:rFonts w:ascii="PT Astra Serif" w:hAnsi="PT Astra Serif"/>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4B627A" w:rsidRPr="00E255D8" w:rsidRDefault="004B627A" w:rsidP="004B627A">
      <w:pPr>
        <w:pStyle w:val="ab"/>
        <w:tabs>
          <w:tab w:val="left" w:pos="0"/>
        </w:tabs>
        <w:spacing w:after="0" w:line="240" w:lineRule="auto"/>
        <w:ind w:left="0" w:right="396"/>
        <w:contextualSpacing/>
        <w:jc w:val="both"/>
        <w:rPr>
          <w:rFonts w:ascii="PT Astra Serif" w:hAnsi="PT Astra Serif"/>
          <w:sz w:val="24"/>
          <w:szCs w:val="24"/>
        </w:rPr>
      </w:pPr>
      <w:r w:rsidRPr="00E255D8">
        <w:rPr>
          <w:rFonts w:ascii="PT Astra Serif" w:hAnsi="PT Astra Serif"/>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
    <w:p w:rsidR="004B627A" w:rsidRPr="00E255D8" w:rsidRDefault="004B627A" w:rsidP="004B627A">
      <w:pPr>
        <w:numPr>
          <w:ilvl w:val="0"/>
          <w:numId w:val="29"/>
        </w:numPr>
        <w:spacing w:after="0" w:line="240" w:lineRule="auto"/>
        <w:ind w:left="0" w:right="396" w:firstLine="0"/>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акт выполненных работ (форма КС-2);</w:t>
      </w:r>
    </w:p>
    <w:p w:rsidR="004B627A" w:rsidRPr="00E255D8" w:rsidRDefault="004B627A" w:rsidP="004B627A">
      <w:pPr>
        <w:numPr>
          <w:ilvl w:val="0"/>
          <w:numId w:val="29"/>
        </w:numPr>
        <w:spacing w:after="0" w:line="240" w:lineRule="auto"/>
        <w:ind w:left="0" w:right="396" w:firstLine="0"/>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справку о стоимости выполненных работ и затрат (форма КС-3);</w:t>
      </w:r>
    </w:p>
    <w:p w:rsidR="004B627A" w:rsidRPr="00E255D8" w:rsidRDefault="004B627A" w:rsidP="004B627A">
      <w:pPr>
        <w:numPr>
          <w:ilvl w:val="0"/>
          <w:numId w:val="29"/>
        </w:numPr>
        <w:spacing w:after="0" w:line="240" w:lineRule="auto"/>
        <w:ind w:left="0" w:right="396" w:firstLine="0"/>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исполнительную документацию (журналы работ, расчеты и другие документы);</w:t>
      </w:r>
    </w:p>
    <w:p w:rsidR="004B627A" w:rsidRPr="00E255D8" w:rsidRDefault="004B627A" w:rsidP="004B627A">
      <w:pPr>
        <w:numPr>
          <w:ilvl w:val="0"/>
          <w:numId w:val="29"/>
        </w:numPr>
        <w:spacing w:after="0" w:line="240" w:lineRule="auto"/>
        <w:ind w:left="0" w:right="396" w:firstLine="0"/>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фото  на электронном носителе фиксирующем состояние объекта до выполнения работ и после каждого выполнения работ.</w:t>
      </w:r>
    </w:p>
    <w:p w:rsidR="004B627A" w:rsidRPr="00E255D8" w:rsidRDefault="004B627A" w:rsidP="004B627A">
      <w:pPr>
        <w:tabs>
          <w:tab w:val="left" w:pos="360"/>
        </w:tabs>
        <w:suppressAutoHyphens/>
        <w:spacing w:after="0" w:line="240" w:lineRule="auto"/>
        <w:ind w:right="396"/>
        <w:contextualSpacing/>
        <w:jc w:val="both"/>
        <w:rPr>
          <w:rFonts w:ascii="PT Astra Serif" w:eastAsia="Times New Roman" w:hAnsi="PT Astra Serif"/>
          <w:kern w:val="2"/>
          <w:sz w:val="24"/>
          <w:szCs w:val="24"/>
          <w:lang w:eastAsia="ar-SA"/>
        </w:rPr>
      </w:pPr>
      <w:r w:rsidRPr="00E255D8">
        <w:rPr>
          <w:rFonts w:ascii="PT Astra Serif" w:hAnsi="PT Astra Serif"/>
          <w:sz w:val="24"/>
          <w:szCs w:val="24"/>
        </w:rPr>
        <w:t xml:space="preserve">6.3. В соответствии с частью 13 статьи 94 ФЗ № 44 Подрядчик  </w:t>
      </w:r>
      <w:r w:rsidRPr="00E255D8">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E255D8">
          <w:rPr>
            <w:rStyle w:val="aa"/>
            <w:rFonts w:ascii="PT Astra Serif" w:hAnsi="PT Astra Serif"/>
            <w:sz w:val="24"/>
            <w:szCs w:val="24"/>
            <w:shd w:val="clear" w:color="auto" w:fill="FFFFFF"/>
          </w:rPr>
          <w:t>электронной подписью</w:t>
        </w:r>
      </w:hyperlink>
      <w:r w:rsidRPr="00E255D8">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E255D8">
          <w:rPr>
            <w:rStyle w:val="aa"/>
            <w:rFonts w:ascii="PT Astra Serif" w:hAnsi="PT Astra Serif"/>
            <w:sz w:val="24"/>
            <w:szCs w:val="24"/>
            <w:shd w:val="clear" w:color="auto" w:fill="FFFFFF"/>
          </w:rPr>
          <w:t>документ</w:t>
        </w:r>
      </w:hyperlink>
      <w:r w:rsidRPr="00E255D8">
        <w:rPr>
          <w:rFonts w:ascii="PT Astra Serif" w:hAnsi="PT Astra Serif"/>
          <w:sz w:val="24"/>
          <w:szCs w:val="24"/>
          <w:shd w:val="clear" w:color="auto" w:fill="FFFFFF"/>
        </w:rPr>
        <w:t> о приемке.</w:t>
      </w:r>
    </w:p>
    <w:p w:rsidR="004B627A" w:rsidRPr="00E255D8" w:rsidRDefault="004B627A" w:rsidP="004B627A">
      <w:pPr>
        <w:spacing w:after="0"/>
        <w:ind w:right="396"/>
        <w:jc w:val="both"/>
        <w:rPr>
          <w:rFonts w:ascii="PT Astra Serif" w:eastAsia="Calibri" w:hAnsi="PT Astra Serif"/>
          <w:sz w:val="24"/>
          <w:szCs w:val="24"/>
        </w:rPr>
      </w:pPr>
      <w:r w:rsidRPr="00E255D8">
        <w:rPr>
          <w:rFonts w:ascii="PT Astra Serif" w:hAnsi="PT Astra Serif"/>
          <w:sz w:val="24"/>
          <w:szCs w:val="24"/>
        </w:rPr>
        <w:t>Документ о приемке размещенный в единой информационной системе должен содержать:</w:t>
      </w:r>
    </w:p>
    <w:p w:rsidR="004B627A" w:rsidRPr="00E255D8" w:rsidRDefault="004B627A" w:rsidP="004B627A">
      <w:pPr>
        <w:spacing w:after="0"/>
        <w:ind w:right="396"/>
        <w:jc w:val="both"/>
        <w:rPr>
          <w:rFonts w:ascii="PT Astra Serif" w:hAnsi="PT Astra Serif"/>
          <w:sz w:val="24"/>
          <w:szCs w:val="24"/>
        </w:rPr>
      </w:pPr>
      <w:bookmarkStart w:id="1" w:name="sub_9401311"/>
      <w:r w:rsidRPr="00E255D8">
        <w:rPr>
          <w:rFonts w:ascii="PT Astra Serif" w:hAnsi="PT Astra Serif"/>
          <w:sz w:val="24"/>
          <w:szCs w:val="24"/>
        </w:rPr>
        <w:t xml:space="preserve">а) включенные в контракт в соответствии с </w:t>
      </w:r>
      <w:hyperlink r:id="rId11" w:anchor="sub_5121" w:history="1">
        <w:r w:rsidRPr="00E255D8">
          <w:rPr>
            <w:rStyle w:val="af"/>
            <w:rFonts w:ascii="PT Astra Serif" w:hAnsi="PT Astra Serif"/>
            <w:sz w:val="24"/>
            <w:szCs w:val="24"/>
          </w:rPr>
          <w:t>пунктом 1 части 2 статьи 51</w:t>
        </w:r>
      </w:hyperlink>
      <w:r w:rsidRPr="00E255D8">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E255D8">
          <w:rPr>
            <w:rStyle w:val="af"/>
            <w:rFonts w:ascii="PT Astra Serif" w:hAnsi="PT Astra Serif"/>
            <w:sz w:val="24"/>
            <w:szCs w:val="24"/>
          </w:rPr>
          <w:t>подпунктами "а"</w:t>
        </w:r>
      </w:hyperlink>
      <w:r w:rsidRPr="00E255D8">
        <w:rPr>
          <w:rFonts w:ascii="PT Astra Serif" w:hAnsi="PT Astra Serif"/>
          <w:sz w:val="24"/>
          <w:szCs w:val="24"/>
        </w:rPr>
        <w:t xml:space="preserve">, </w:t>
      </w:r>
      <w:hyperlink r:id="rId13" w:anchor="sub_431104" w:history="1">
        <w:r w:rsidRPr="00E255D8">
          <w:rPr>
            <w:rStyle w:val="af"/>
            <w:rFonts w:ascii="PT Astra Serif" w:hAnsi="PT Astra Serif"/>
            <w:sz w:val="24"/>
            <w:szCs w:val="24"/>
          </w:rPr>
          <w:t>"г"</w:t>
        </w:r>
      </w:hyperlink>
      <w:r w:rsidRPr="00E255D8">
        <w:rPr>
          <w:rFonts w:ascii="PT Astra Serif" w:hAnsi="PT Astra Serif"/>
          <w:sz w:val="24"/>
          <w:szCs w:val="24"/>
        </w:rPr>
        <w:t xml:space="preserve"> и </w:t>
      </w:r>
      <w:hyperlink r:id="rId14" w:anchor="sub_431106" w:history="1">
        <w:r w:rsidRPr="00E255D8">
          <w:rPr>
            <w:rStyle w:val="af"/>
            <w:rFonts w:ascii="PT Astra Serif" w:hAnsi="PT Astra Serif"/>
            <w:sz w:val="24"/>
            <w:szCs w:val="24"/>
          </w:rPr>
          <w:t>"е" части 1 статьи 43</w:t>
        </w:r>
      </w:hyperlink>
      <w:r w:rsidRPr="00E255D8">
        <w:rPr>
          <w:rFonts w:ascii="PT Astra Serif" w:hAnsi="PT Astra Serif"/>
          <w:sz w:val="24"/>
          <w:szCs w:val="24"/>
        </w:rPr>
        <w:t xml:space="preserve"> Федерального закона№44-ФЗ, единицу измерения выполненной работы;</w:t>
      </w:r>
    </w:p>
    <w:p w:rsidR="004B627A" w:rsidRPr="00E255D8" w:rsidRDefault="004B627A" w:rsidP="004B627A">
      <w:pPr>
        <w:spacing w:after="0"/>
        <w:ind w:right="396"/>
        <w:jc w:val="both"/>
        <w:rPr>
          <w:rFonts w:ascii="PT Astra Serif" w:hAnsi="PT Astra Serif"/>
          <w:sz w:val="24"/>
          <w:szCs w:val="24"/>
        </w:rPr>
      </w:pPr>
      <w:bookmarkStart w:id="2" w:name="sub_9401312"/>
      <w:bookmarkEnd w:id="1"/>
      <w:r w:rsidRPr="00E255D8">
        <w:rPr>
          <w:rFonts w:ascii="PT Astra Serif" w:hAnsi="PT Astra Serif"/>
          <w:sz w:val="24"/>
          <w:szCs w:val="24"/>
        </w:rPr>
        <w:lastRenderedPageBreak/>
        <w:t>б) наименование выполненной работы;</w:t>
      </w:r>
    </w:p>
    <w:p w:rsidR="004B627A" w:rsidRPr="00E255D8" w:rsidRDefault="004B627A" w:rsidP="004B627A">
      <w:pPr>
        <w:spacing w:after="0"/>
        <w:ind w:right="396"/>
        <w:jc w:val="both"/>
        <w:rPr>
          <w:rFonts w:ascii="PT Astra Serif" w:hAnsi="PT Astra Serif"/>
          <w:sz w:val="24"/>
          <w:szCs w:val="24"/>
        </w:rPr>
      </w:pPr>
      <w:bookmarkStart w:id="3" w:name="sub_9401313"/>
      <w:bookmarkEnd w:id="2"/>
      <w:r w:rsidRPr="00E255D8">
        <w:rPr>
          <w:rFonts w:ascii="PT Astra Serif" w:hAnsi="PT Astra Serif"/>
          <w:sz w:val="24"/>
          <w:szCs w:val="24"/>
        </w:rPr>
        <w:t>в)</w:t>
      </w:r>
      <w:bookmarkStart w:id="4" w:name="sub_9401314"/>
      <w:bookmarkStart w:id="5" w:name="sub_9401315"/>
      <w:bookmarkEnd w:id="3"/>
      <w:bookmarkEnd w:id="4"/>
      <w:r w:rsidRPr="00E255D8">
        <w:rPr>
          <w:rFonts w:ascii="PT Astra Serif" w:hAnsi="PT Astra Serif"/>
          <w:sz w:val="24"/>
          <w:szCs w:val="24"/>
        </w:rPr>
        <w:t xml:space="preserve"> информацию об объеме выполненной работы;</w:t>
      </w:r>
    </w:p>
    <w:p w:rsidR="004B627A" w:rsidRPr="00E255D8" w:rsidRDefault="004B627A" w:rsidP="004B627A">
      <w:pPr>
        <w:spacing w:after="0"/>
        <w:ind w:right="396"/>
        <w:jc w:val="both"/>
        <w:rPr>
          <w:rFonts w:ascii="PT Astra Serif" w:hAnsi="PT Astra Serif"/>
          <w:sz w:val="24"/>
          <w:szCs w:val="24"/>
        </w:rPr>
      </w:pPr>
      <w:bookmarkStart w:id="6" w:name="sub_9401316"/>
      <w:bookmarkEnd w:id="5"/>
      <w:r w:rsidRPr="00E255D8">
        <w:rPr>
          <w:rFonts w:ascii="PT Astra Serif" w:hAnsi="PT Astra Serif"/>
          <w:sz w:val="24"/>
          <w:szCs w:val="24"/>
        </w:rPr>
        <w:t>е) стоимость исполненных подрядчиком обязательств, предусмотренных контрактом, с указанием цены за единицу выполненной работы;</w:t>
      </w:r>
    </w:p>
    <w:p w:rsidR="004B627A" w:rsidRPr="00E255D8" w:rsidRDefault="004B627A" w:rsidP="004B627A">
      <w:pPr>
        <w:spacing w:after="0"/>
        <w:ind w:right="396"/>
        <w:jc w:val="both"/>
        <w:rPr>
          <w:rFonts w:ascii="PT Astra Serif" w:hAnsi="PT Astra Serif"/>
          <w:sz w:val="24"/>
          <w:szCs w:val="24"/>
        </w:rPr>
      </w:pPr>
      <w:bookmarkStart w:id="7" w:name="sub_9401317"/>
      <w:bookmarkEnd w:id="6"/>
      <w:r w:rsidRPr="00E255D8">
        <w:rPr>
          <w:rFonts w:ascii="PT Astra Serif" w:hAnsi="PT Astra Serif"/>
          <w:sz w:val="24"/>
          <w:szCs w:val="24"/>
        </w:rPr>
        <w:t xml:space="preserve">ж) иную информацию с учетом требований, установленных в соответствии с </w:t>
      </w:r>
      <w:hyperlink r:id="rId15" w:anchor="sub_503" w:history="1">
        <w:r w:rsidRPr="00E255D8">
          <w:rPr>
            <w:rStyle w:val="af"/>
            <w:rFonts w:ascii="PT Astra Serif" w:hAnsi="PT Astra Serif"/>
            <w:sz w:val="24"/>
            <w:szCs w:val="24"/>
          </w:rPr>
          <w:t>частью 3 статьи 5</w:t>
        </w:r>
      </w:hyperlink>
      <w:r w:rsidRPr="00E255D8">
        <w:rPr>
          <w:rFonts w:ascii="PT Astra Serif" w:hAnsi="PT Astra Serif"/>
          <w:sz w:val="24"/>
          <w:szCs w:val="24"/>
        </w:rPr>
        <w:t xml:space="preserve"> Федерального закона №474-ФЗ.</w:t>
      </w:r>
      <w:bookmarkEnd w:id="7"/>
    </w:p>
    <w:p w:rsidR="004B627A" w:rsidRPr="00E255D8" w:rsidRDefault="004B627A" w:rsidP="004B627A">
      <w:pPr>
        <w:spacing w:after="0"/>
        <w:ind w:right="396"/>
        <w:jc w:val="both"/>
        <w:rPr>
          <w:rFonts w:ascii="PT Astra Serif" w:hAnsi="PT Astra Serif"/>
          <w:sz w:val="24"/>
          <w:szCs w:val="24"/>
        </w:rPr>
      </w:pPr>
      <w:r w:rsidRPr="00E255D8">
        <w:rPr>
          <w:rFonts w:ascii="PT Astra Serif" w:hAnsi="PT Astra Serif"/>
          <w:kern w:val="2"/>
          <w:sz w:val="24"/>
          <w:szCs w:val="24"/>
          <w:lang w:eastAsia="ar-SA"/>
        </w:rPr>
        <w:t xml:space="preserve">6.4. </w:t>
      </w:r>
      <w:r w:rsidRPr="00E255D8">
        <w:rPr>
          <w:rFonts w:ascii="PT Astra Serif" w:hAnsi="PT Astra Serif"/>
          <w:sz w:val="24"/>
          <w:szCs w:val="24"/>
        </w:rPr>
        <w:t>В течение следующего рабочего дня, следующего за днем поступления </w:t>
      </w:r>
      <w:hyperlink r:id="rId16" w:anchor="/document/403147771/entry/1000" w:history="1">
        <w:r w:rsidRPr="00E255D8">
          <w:rPr>
            <w:rStyle w:val="aa"/>
            <w:rFonts w:ascii="PT Astra Serif" w:hAnsi="PT Astra Serif"/>
            <w:sz w:val="24"/>
            <w:szCs w:val="24"/>
          </w:rPr>
          <w:t>документа</w:t>
        </w:r>
      </w:hyperlink>
      <w:r w:rsidRPr="00E255D8">
        <w:rPr>
          <w:rFonts w:ascii="PT Astra Serif" w:hAnsi="PT Astra Serif"/>
          <w:sz w:val="24"/>
          <w:szCs w:val="24"/>
        </w:rPr>
        <w:t xml:space="preserve"> о приемке в </w:t>
      </w:r>
      <w:r w:rsidRPr="00E255D8">
        <w:rPr>
          <w:rFonts w:ascii="PT Astra Serif" w:hAnsi="PT Astra Serif"/>
          <w:sz w:val="24"/>
          <w:szCs w:val="24"/>
          <w:shd w:val="clear" w:color="auto" w:fill="FFFFFF"/>
        </w:rPr>
        <w:t>единой информационной системе</w:t>
      </w:r>
      <w:r w:rsidRPr="00E255D8">
        <w:rPr>
          <w:rFonts w:ascii="PT Astra Serif" w:hAnsi="PT Astra Serif"/>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4B627A" w:rsidRPr="00E255D8" w:rsidRDefault="004B627A" w:rsidP="004B627A">
      <w:pPr>
        <w:pStyle w:val="s1"/>
        <w:shd w:val="clear" w:color="auto" w:fill="FFFFFF"/>
        <w:spacing w:before="0" w:beforeAutospacing="0" w:after="0" w:afterAutospacing="0"/>
        <w:ind w:right="396"/>
        <w:jc w:val="both"/>
        <w:rPr>
          <w:rFonts w:ascii="PT Astra Serif" w:hAnsi="PT Astra Serif"/>
        </w:rPr>
      </w:pPr>
      <w:r w:rsidRPr="00E255D8">
        <w:rPr>
          <w:rFonts w:ascii="PT Astra Serif" w:hAnsi="PT Astra Serif"/>
          <w:kern w:val="2"/>
          <w:lang w:eastAsia="ar-SA"/>
        </w:rPr>
        <w:t xml:space="preserve">6.5. </w:t>
      </w:r>
      <w:r w:rsidRPr="00E255D8">
        <w:rPr>
          <w:rFonts w:ascii="PT Astra Serif" w:hAnsi="PT Astra Serif"/>
        </w:rPr>
        <w:t>Не позднее двадцати рабочих дней, следующих за днем поступления </w:t>
      </w:r>
      <w:hyperlink r:id="rId17" w:anchor="/document/403147771/entry/1000" w:history="1">
        <w:r w:rsidRPr="00E255D8">
          <w:rPr>
            <w:rStyle w:val="aa"/>
            <w:rFonts w:ascii="PT Astra Serif" w:hAnsi="PT Astra Serif"/>
          </w:rPr>
          <w:t>документа</w:t>
        </w:r>
      </w:hyperlink>
      <w:r w:rsidRPr="00E255D8">
        <w:rPr>
          <w:rFonts w:ascii="PT Astra Serif" w:hAnsi="PT Astra Serif"/>
        </w:rPr>
        <w:t xml:space="preserve"> о приемке в </w:t>
      </w:r>
      <w:r w:rsidRPr="00E255D8">
        <w:rPr>
          <w:rFonts w:ascii="PT Astra Serif" w:hAnsi="PT Astra Serif"/>
          <w:shd w:val="clear" w:color="auto" w:fill="FFFFFF"/>
        </w:rPr>
        <w:t>единой информационной системе</w:t>
      </w:r>
      <w:r w:rsidRPr="00E255D8">
        <w:rPr>
          <w:rFonts w:ascii="PT Astra Serif" w:hAnsi="PT Astra Serif"/>
        </w:rPr>
        <w:t>, Муниципальный заказчик осуществляет одно из следующих действий:</w:t>
      </w:r>
    </w:p>
    <w:p w:rsidR="004B627A" w:rsidRPr="00E255D8" w:rsidRDefault="004B627A" w:rsidP="004B627A">
      <w:pPr>
        <w:shd w:val="clear" w:color="auto" w:fill="FFFFFF"/>
        <w:spacing w:after="0"/>
        <w:ind w:right="396"/>
        <w:jc w:val="both"/>
        <w:rPr>
          <w:rFonts w:ascii="PT Astra Serif" w:hAnsi="PT Astra Serif"/>
          <w:sz w:val="24"/>
          <w:szCs w:val="24"/>
        </w:rPr>
      </w:pPr>
      <w:r w:rsidRPr="00E255D8">
        <w:rPr>
          <w:rFonts w:ascii="PT Astra Serif" w:hAnsi="PT Astra Serif"/>
          <w:sz w:val="24"/>
          <w:szCs w:val="24"/>
        </w:rPr>
        <w:t>а) подписывает усиленной </w:t>
      </w:r>
      <w:hyperlink r:id="rId18" w:anchor="/document/12184522/entry/21" w:history="1">
        <w:r w:rsidRPr="00E255D8">
          <w:rPr>
            <w:rStyle w:val="aa"/>
            <w:rFonts w:ascii="PT Astra Serif" w:hAnsi="PT Astra Serif"/>
            <w:sz w:val="24"/>
            <w:szCs w:val="24"/>
          </w:rPr>
          <w:t>электронной подписью</w:t>
        </w:r>
      </w:hyperlink>
      <w:r w:rsidRPr="00E255D8">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4B627A" w:rsidRPr="00E255D8" w:rsidRDefault="004B627A" w:rsidP="004B627A">
      <w:pPr>
        <w:shd w:val="clear" w:color="auto" w:fill="FFFFFF"/>
        <w:spacing w:after="0"/>
        <w:ind w:right="396"/>
        <w:jc w:val="both"/>
        <w:rPr>
          <w:rFonts w:ascii="PT Astra Serif" w:hAnsi="PT Astra Serif"/>
          <w:sz w:val="24"/>
          <w:szCs w:val="24"/>
        </w:rPr>
      </w:pPr>
      <w:r w:rsidRPr="00E255D8">
        <w:rPr>
          <w:rFonts w:ascii="PT Astra Serif" w:hAnsi="PT Astra Serif"/>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4B627A" w:rsidRPr="00E255D8" w:rsidRDefault="004B627A" w:rsidP="004B627A">
      <w:pPr>
        <w:shd w:val="clear" w:color="auto" w:fill="FFFFFF"/>
        <w:spacing w:after="0"/>
        <w:ind w:right="396"/>
        <w:jc w:val="both"/>
        <w:rPr>
          <w:rFonts w:ascii="PT Astra Serif" w:hAnsi="PT Astra Serif"/>
          <w:sz w:val="24"/>
          <w:szCs w:val="24"/>
        </w:rPr>
      </w:pPr>
      <w:r w:rsidRPr="00E255D8">
        <w:rPr>
          <w:rFonts w:ascii="PT Astra Serif" w:hAnsi="PT Astra Serif"/>
          <w:sz w:val="24"/>
          <w:szCs w:val="24"/>
        </w:rPr>
        <w:t>6.6. В случае получения в соответствии с подпунктом б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E255D8">
          <w:rPr>
            <w:rStyle w:val="aa"/>
            <w:rFonts w:ascii="PT Astra Serif" w:hAnsi="PT Astra Serif"/>
            <w:sz w:val="24"/>
            <w:szCs w:val="24"/>
          </w:rPr>
          <w:t>документ</w:t>
        </w:r>
      </w:hyperlink>
      <w:r w:rsidRPr="00E255D8">
        <w:rPr>
          <w:rFonts w:ascii="PT Astra Serif" w:hAnsi="PT Astra Serif"/>
          <w:sz w:val="24"/>
          <w:szCs w:val="24"/>
        </w:rPr>
        <w:t> о приемке в порядке, предусмотренном Законом о контрактной системе.</w:t>
      </w:r>
    </w:p>
    <w:p w:rsidR="004B627A" w:rsidRPr="00E255D8" w:rsidRDefault="004B627A" w:rsidP="004B627A">
      <w:pPr>
        <w:shd w:val="clear" w:color="auto" w:fill="FFFFFF"/>
        <w:spacing w:after="0"/>
        <w:ind w:right="396"/>
        <w:jc w:val="both"/>
        <w:rPr>
          <w:rFonts w:ascii="PT Astra Serif" w:hAnsi="PT Astra Serif"/>
          <w:sz w:val="24"/>
          <w:szCs w:val="24"/>
        </w:rPr>
      </w:pPr>
      <w:r w:rsidRPr="00E255D8">
        <w:rPr>
          <w:rFonts w:ascii="PT Astra Serif" w:hAnsi="PT Astra Serif"/>
          <w:sz w:val="24"/>
          <w:szCs w:val="24"/>
        </w:rPr>
        <w:t>6.7. Датой приемки выполненной работы считается дата размещения в единой информационной системе </w:t>
      </w:r>
      <w:hyperlink r:id="rId20" w:anchor="/document/403147771/entry/1000" w:history="1">
        <w:r w:rsidRPr="00E255D8">
          <w:rPr>
            <w:rStyle w:val="aa"/>
            <w:rFonts w:ascii="PT Astra Serif" w:hAnsi="PT Astra Serif"/>
            <w:sz w:val="24"/>
            <w:szCs w:val="24"/>
          </w:rPr>
          <w:t>документа</w:t>
        </w:r>
      </w:hyperlink>
      <w:r w:rsidRPr="00E255D8">
        <w:rPr>
          <w:rFonts w:ascii="PT Astra Serif" w:hAnsi="PT Astra Serif"/>
          <w:sz w:val="24"/>
          <w:szCs w:val="24"/>
        </w:rPr>
        <w:t> о приемке, подписанного Муниципальным заказчиком.</w:t>
      </w:r>
    </w:p>
    <w:p w:rsidR="004B627A" w:rsidRPr="00E255D8" w:rsidRDefault="004B627A" w:rsidP="004B627A">
      <w:pPr>
        <w:shd w:val="clear" w:color="auto" w:fill="FFFFFF"/>
        <w:spacing w:after="0"/>
        <w:ind w:right="396"/>
        <w:jc w:val="both"/>
        <w:rPr>
          <w:rFonts w:ascii="PT Astra Serif" w:hAnsi="PT Astra Serif"/>
          <w:sz w:val="24"/>
          <w:szCs w:val="24"/>
        </w:rPr>
      </w:pPr>
      <w:r w:rsidRPr="00E255D8">
        <w:rPr>
          <w:rFonts w:ascii="PT Astra Serif" w:hAnsi="PT Astra Serif"/>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4B627A" w:rsidRPr="00E255D8" w:rsidRDefault="004B627A" w:rsidP="004B627A">
      <w:pPr>
        <w:spacing w:after="0"/>
        <w:ind w:right="396"/>
        <w:jc w:val="both"/>
        <w:rPr>
          <w:rFonts w:ascii="PT Astra Serif" w:hAnsi="PT Astra Serif"/>
          <w:sz w:val="24"/>
          <w:szCs w:val="24"/>
        </w:rPr>
      </w:pPr>
      <w:r w:rsidRPr="00E255D8">
        <w:rPr>
          <w:rFonts w:ascii="PT Astra Serif" w:hAnsi="PT Astra Serif"/>
          <w:sz w:val="24"/>
          <w:szCs w:val="24"/>
          <w:lang w:eastAsia="ru-RU"/>
        </w:rPr>
        <w:t xml:space="preserve">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4B627A" w:rsidRPr="00E255D8" w:rsidRDefault="004B627A" w:rsidP="004B627A">
      <w:pPr>
        <w:spacing w:after="0"/>
        <w:ind w:right="396"/>
        <w:jc w:val="both"/>
        <w:rPr>
          <w:rFonts w:ascii="PT Astra Serif" w:hAnsi="PT Astra Serif"/>
          <w:sz w:val="24"/>
          <w:szCs w:val="24"/>
        </w:rPr>
      </w:pPr>
      <w:r w:rsidRPr="00E255D8">
        <w:rPr>
          <w:rFonts w:ascii="PT Astra Serif" w:hAnsi="PT Astra Serif"/>
          <w:sz w:val="24"/>
          <w:szCs w:val="24"/>
        </w:rPr>
        <w:t xml:space="preserve">6.9. </w:t>
      </w:r>
      <w:bookmarkStart w:id="8" w:name="sub_948"/>
      <w:r w:rsidRPr="00E255D8">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8"/>
    </w:p>
    <w:p w:rsidR="004B627A" w:rsidRPr="00E255D8" w:rsidRDefault="004B627A" w:rsidP="004B627A">
      <w:pPr>
        <w:spacing w:after="0"/>
        <w:ind w:right="396"/>
        <w:jc w:val="both"/>
        <w:rPr>
          <w:rFonts w:ascii="PT Astra Serif" w:hAnsi="PT Astra Serif"/>
          <w:sz w:val="24"/>
          <w:szCs w:val="24"/>
        </w:rPr>
      </w:pPr>
      <w:r w:rsidRPr="00E255D8">
        <w:rPr>
          <w:rFonts w:ascii="PT Astra Serif" w:hAnsi="PT Astra Serif"/>
          <w:sz w:val="24"/>
          <w:szCs w:val="24"/>
        </w:rPr>
        <w:t xml:space="preserve">6.10. </w:t>
      </w:r>
      <w:r w:rsidRPr="00E255D8">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E255D8">
        <w:rPr>
          <w:rFonts w:ascii="PT Astra Serif" w:hAnsi="PT Astra Serif"/>
          <w:sz w:val="24"/>
          <w:szCs w:val="24"/>
        </w:rPr>
        <w:t xml:space="preserve">Муниципальным </w:t>
      </w:r>
      <w:r w:rsidRPr="00E255D8">
        <w:rPr>
          <w:rFonts w:ascii="PT Astra Serif" w:hAnsi="PT Astra Serif"/>
          <w:sz w:val="24"/>
          <w:szCs w:val="24"/>
          <w:shd w:val="clear" w:color="auto" w:fill="FFFFFF"/>
        </w:rPr>
        <w:t>заказчиком своими силами.</w:t>
      </w:r>
    </w:p>
    <w:p w:rsidR="004B627A" w:rsidRPr="00E255D8" w:rsidRDefault="004B627A" w:rsidP="004B627A">
      <w:pPr>
        <w:spacing w:after="0"/>
        <w:ind w:right="396"/>
        <w:jc w:val="both"/>
        <w:rPr>
          <w:rFonts w:ascii="PT Astra Serif" w:hAnsi="PT Astra Serif"/>
          <w:sz w:val="24"/>
          <w:szCs w:val="24"/>
        </w:rPr>
      </w:pPr>
      <w:r w:rsidRPr="00E255D8">
        <w:rPr>
          <w:rFonts w:ascii="PT Astra Serif" w:hAnsi="PT Astra Serif"/>
          <w:sz w:val="24"/>
          <w:szCs w:val="24"/>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4B627A" w:rsidRPr="00E255D8" w:rsidRDefault="004B627A" w:rsidP="004B627A">
      <w:pPr>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p>
    <w:p w:rsidR="004B627A" w:rsidRPr="00E255D8" w:rsidRDefault="004B627A" w:rsidP="004B627A">
      <w:pPr>
        <w:tabs>
          <w:tab w:val="left" w:pos="360"/>
        </w:tabs>
        <w:spacing w:after="0"/>
        <w:ind w:right="396"/>
        <w:contextualSpacing/>
        <w:jc w:val="both"/>
        <w:rPr>
          <w:rFonts w:ascii="PT Astra Serif" w:hAnsi="PT Astra Serif"/>
          <w:sz w:val="24"/>
          <w:szCs w:val="24"/>
        </w:rPr>
      </w:pPr>
      <w:r w:rsidRPr="00E255D8">
        <w:rPr>
          <w:rFonts w:ascii="PT Astra Serif" w:hAnsi="PT Astra Serif"/>
          <w:sz w:val="24"/>
          <w:szCs w:val="24"/>
        </w:rPr>
        <w:lastRenderedPageBreak/>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4B627A" w:rsidRPr="00E255D8" w:rsidRDefault="004B627A" w:rsidP="004B627A">
      <w:pPr>
        <w:spacing w:after="0"/>
        <w:ind w:right="396"/>
        <w:contextualSpacing/>
        <w:jc w:val="both"/>
        <w:rPr>
          <w:rFonts w:ascii="PT Astra Serif" w:hAnsi="PT Astra Serif"/>
          <w:sz w:val="24"/>
          <w:szCs w:val="24"/>
        </w:rPr>
      </w:pPr>
      <w:r w:rsidRPr="00E255D8">
        <w:rPr>
          <w:rFonts w:ascii="PT Astra Serif" w:eastAsia="Arial Unicode MS" w:hAnsi="PT Astra Serif"/>
          <w:sz w:val="24"/>
          <w:szCs w:val="24"/>
        </w:rPr>
        <w:t xml:space="preserve">6.14. </w:t>
      </w:r>
      <w:r w:rsidRPr="00E255D8">
        <w:rPr>
          <w:rFonts w:ascii="PT Astra Serif" w:hAnsi="PT Astra Serif"/>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4B627A" w:rsidRPr="00E255D8" w:rsidRDefault="004B627A" w:rsidP="004B627A">
      <w:pPr>
        <w:tabs>
          <w:tab w:val="left" w:pos="360"/>
        </w:tabs>
        <w:spacing w:after="0"/>
        <w:ind w:right="396"/>
        <w:contextualSpacing/>
        <w:jc w:val="both"/>
        <w:rPr>
          <w:rFonts w:ascii="PT Astra Serif" w:hAnsi="PT Astra Serif"/>
          <w:sz w:val="24"/>
          <w:szCs w:val="24"/>
        </w:rPr>
      </w:pPr>
      <w:r w:rsidRPr="00E255D8">
        <w:rPr>
          <w:rFonts w:ascii="PT Astra Serif" w:hAnsi="PT Astra Serif"/>
          <w:sz w:val="24"/>
          <w:szCs w:val="24"/>
        </w:rPr>
        <w:t>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4B627A" w:rsidRPr="00E255D8" w:rsidRDefault="004B627A" w:rsidP="004B627A">
      <w:pPr>
        <w:tabs>
          <w:tab w:val="left" w:pos="360"/>
        </w:tabs>
        <w:spacing w:after="0"/>
        <w:ind w:right="396"/>
        <w:contextualSpacing/>
        <w:jc w:val="both"/>
        <w:rPr>
          <w:rFonts w:ascii="PT Astra Serif" w:hAnsi="PT Astra Serif"/>
          <w:sz w:val="24"/>
          <w:szCs w:val="24"/>
        </w:rPr>
      </w:pPr>
      <w:r w:rsidRPr="00E255D8">
        <w:rPr>
          <w:rFonts w:ascii="PT Astra Serif" w:hAnsi="PT Astra Serif"/>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4B627A" w:rsidRPr="00E255D8" w:rsidRDefault="004B627A" w:rsidP="004B627A">
      <w:pPr>
        <w:tabs>
          <w:tab w:val="left" w:pos="360"/>
        </w:tabs>
        <w:spacing w:after="0"/>
        <w:ind w:right="396"/>
        <w:contextualSpacing/>
        <w:jc w:val="both"/>
        <w:rPr>
          <w:rFonts w:ascii="PT Astra Serif" w:hAnsi="PT Astra Serif"/>
          <w:sz w:val="24"/>
          <w:szCs w:val="24"/>
        </w:rPr>
      </w:pPr>
      <w:r w:rsidRPr="00E255D8">
        <w:rPr>
          <w:rFonts w:ascii="PT Astra Serif" w:hAnsi="PT Astra Serif"/>
          <w:sz w:val="24"/>
          <w:szCs w:val="24"/>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4B627A" w:rsidRPr="00E255D8" w:rsidRDefault="004B627A" w:rsidP="004B627A">
      <w:pPr>
        <w:spacing w:after="0"/>
        <w:ind w:right="396"/>
        <w:contextualSpacing/>
        <w:jc w:val="both"/>
        <w:rPr>
          <w:rFonts w:ascii="PT Astra Serif" w:hAnsi="PT Astra Serif"/>
          <w:sz w:val="24"/>
          <w:szCs w:val="24"/>
        </w:rPr>
      </w:pPr>
      <w:r w:rsidRPr="00E255D8">
        <w:rPr>
          <w:rFonts w:ascii="PT Astra Serif" w:hAnsi="PT Astra Serif"/>
          <w:sz w:val="24"/>
          <w:szCs w:val="24"/>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4B627A" w:rsidRPr="00E255D8" w:rsidRDefault="004B627A" w:rsidP="004B627A">
      <w:pPr>
        <w:spacing w:after="0"/>
        <w:ind w:right="396"/>
        <w:contextualSpacing/>
        <w:jc w:val="both"/>
        <w:rPr>
          <w:rFonts w:ascii="PT Astra Serif" w:hAnsi="PT Astra Serif"/>
          <w:sz w:val="24"/>
          <w:szCs w:val="24"/>
        </w:rPr>
      </w:pPr>
      <w:r w:rsidRPr="00E255D8">
        <w:rPr>
          <w:rFonts w:ascii="PT Astra Serif" w:hAnsi="PT Astra Serif"/>
          <w:sz w:val="24"/>
          <w:szCs w:val="24"/>
        </w:rPr>
        <w:t xml:space="preserve">Надлежащим извещением Подрядчика стороны установили считать один из следующих способов: </w:t>
      </w:r>
    </w:p>
    <w:p w:rsidR="004B627A" w:rsidRPr="00E255D8" w:rsidRDefault="004B627A" w:rsidP="004B627A">
      <w:pPr>
        <w:spacing w:after="0"/>
        <w:ind w:right="396"/>
        <w:contextualSpacing/>
        <w:jc w:val="both"/>
        <w:rPr>
          <w:rFonts w:ascii="PT Astra Serif" w:hAnsi="PT Astra Serif"/>
          <w:sz w:val="24"/>
          <w:szCs w:val="24"/>
        </w:rPr>
      </w:pPr>
      <w:r w:rsidRPr="00E255D8">
        <w:rPr>
          <w:rFonts w:ascii="PT Astra Serif" w:hAnsi="PT Astra Serif"/>
          <w:sz w:val="24"/>
          <w:szCs w:val="24"/>
        </w:rPr>
        <w:t>-  по адресу электронной почты, указанной в настоящем контракте;</w:t>
      </w:r>
    </w:p>
    <w:p w:rsidR="004B627A" w:rsidRPr="00E255D8" w:rsidRDefault="004B627A" w:rsidP="004B627A">
      <w:pPr>
        <w:spacing w:after="0"/>
        <w:ind w:right="396"/>
        <w:contextualSpacing/>
        <w:jc w:val="both"/>
        <w:rPr>
          <w:rFonts w:ascii="PT Astra Serif" w:hAnsi="PT Astra Serif"/>
          <w:sz w:val="24"/>
          <w:szCs w:val="24"/>
        </w:rPr>
      </w:pPr>
      <w:r w:rsidRPr="00E255D8">
        <w:rPr>
          <w:rFonts w:ascii="PT Astra Serif" w:hAnsi="PT Astra Serif"/>
          <w:sz w:val="24"/>
          <w:szCs w:val="24"/>
        </w:rPr>
        <w:t>- почтовым отправлением почтой России;</w:t>
      </w:r>
    </w:p>
    <w:p w:rsidR="004B627A" w:rsidRPr="00E255D8" w:rsidRDefault="004B627A" w:rsidP="004B627A">
      <w:pPr>
        <w:spacing w:after="0"/>
        <w:ind w:right="396"/>
        <w:contextualSpacing/>
        <w:jc w:val="both"/>
        <w:rPr>
          <w:rFonts w:ascii="PT Astra Serif" w:hAnsi="PT Astra Serif"/>
          <w:sz w:val="24"/>
          <w:szCs w:val="24"/>
        </w:rPr>
      </w:pPr>
      <w:r w:rsidRPr="00E255D8">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4B627A" w:rsidRPr="00E255D8" w:rsidRDefault="004B627A" w:rsidP="004B627A">
      <w:pPr>
        <w:spacing w:after="0"/>
        <w:ind w:right="396"/>
        <w:contextualSpacing/>
        <w:jc w:val="both"/>
        <w:rPr>
          <w:rFonts w:ascii="PT Astra Serif" w:hAnsi="PT Astra Serif"/>
          <w:sz w:val="24"/>
          <w:szCs w:val="24"/>
        </w:rPr>
      </w:pPr>
      <w:r w:rsidRPr="00E255D8">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4B627A" w:rsidRPr="00E255D8" w:rsidRDefault="004B627A" w:rsidP="004B627A">
      <w:pPr>
        <w:spacing w:after="0"/>
        <w:ind w:right="396"/>
        <w:contextualSpacing/>
        <w:jc w:val="both"/>
        <w:rPr>
          <w:rFonts w:ascii="PT Astra Serif" w:hAnsi="PT Astra Serif"/>
          <w:sz w:val="24"/>
          <w:szCs w:val="24"/>
        </w:rPr>
      </w:pPr>
      <w:r w:rsidRPr="00E255D8">
        <w:rPr>
          <w:rFonts w:ascii="PT Astra Serif" w:hAnsi="PT Astra Serif"/>
          <w:sz w:val="24"/>
          <w:szCs w:val="24"/>
        </w:rPr>
        <w:t>Подрядчик обязан отреагировать на извещение в течение 24 часов с момента ее получения.</w:t>
      </w:r>
    </w:p>
    <w:p w:rsidR="004B627A" w:rsidRPr="00E255D8" w:rsidRDefault="004B627A" w:rsidP="004B627A">
      <w:pPr>
        <w:spacing w:after="0"/>
        <w:ind w:right="396"/>
        <w:contextualSpacing/>
        <w:jc w:val="both"/>
        <w:rPr>
          <w:rFonts w:ascii="PT Astra Serif" w:hAnsi="PT Astra Serif"/>
          <w:sz w:val="24"/>
          <w:szCs w:val="24"/>
        </w:rPr>
      </w:pPr>
      <w:r w:rsidRPr="00E255D8">
        <w:rPr>
          <w:rFonts w:ascii="PT Astra Serif" w:hAnsi="PT Astra Serif"/>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4B627A" w:rsidRPr="00E255D8" w:rsidRDefault="004B627A" w:rsidP="004B627A">
      <w:pPr>
        <w:spacing w:after="0"/>
        <w:ind w:right="396"/>
        <w:contextualSpacing/>
        <w:jc w:val="both"/>
        <w:rPr>
          <w:rFonts w:ascii="PT Astra Serif" w:eastAsia="Arial Unicode MS" w:hAnsi="PT Astra Serif"/>
          <w:sz w:val="24"/>
          <w:szCs w:val="24"/>
        </w:rPr>
      </w:pPr>
      <w:r w:rsidRPr="00E255D8">
        <w:rPr>
          <w:rFonts w:ascii="PT Astra Serif" w:eastAsia="Arial Unicode MS" w:hAnsi="PT Astra Serif"/>
          <w:sz w:val="24"/>
          <w:szCs w:val="24"/>
        </w:rPr>
        <w:lastRenderedPageBreak/>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B2330E">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F22F5B" w:rsidRPr="0008218B" w:rsidRDefault="00F22F5B"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lastRenderedPageBreak/>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402428" w:rsidRPr="00402428" w:rsidRDefault="00402428" w:rsidP="00402428">
      <w:pPr>
        <w:pStyle w:val="a8"/>
        <w:numPr>
          <w:ilvl w:val="1"/>
          <w:numId w:val="22"/>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02428" w:rsidRPr="00402428" w:rsidRDefault="00402428" w:rsidP="00402428">
      <w:pPr>
        <w:numPr>
          <w:ilvl w:val="1"/>
          <w:numId w:val="22"/>
        </w:numPr>
        <w:suppressAutoHyphens/>
        <w:autoSpaceDE w:val="0"/>
        <w:autoSpaceDN w:val="0"/>
        <w:adjustRightInd w:val="0"/>
        <w:spacing w:after="0" w:line="240" w:lineRule="auto"/>
        <w:ind w:left="0" w:firstLine="0"/>
        <w:jc w:val="both"/>
        <w:rPr>
          <w:rFonts w:ascii="PT Astra Serif" w:hAnsi="PT Astra Serif"/>
          <w:kern w:val="2"/>
          <w:sz w:val="24"/>
          <w:szCs w:val="24"/>
        </w:rPr>
      </w:pPr>
      <w:r w:rsidRPr="00402428">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 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lastRenderedPageBreak/>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8.5. Требование об уплате неустоек (штрафов, пеней) считается реализованным по истечении 2 дней с даты получения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8.8. 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w:t>
      </w:r>
      <w:r w:rsidRPr="00402428">
        <w:rPr>
          <w:rFonts w:ascii="PT Astra Serif" w:hAnsi="PT Astra Serif"/>
          <w:bCs/>
          <w:kern w:val="2"/>
          <w:sz w:val="24"/>
          <w:szCs w:val="24"/>
        </w:rPr>
        <w:lastRenderedPageBreak/>
        <w:t>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9"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21"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rPr>
        <w:t xml:space="preserve">г) </w:t>
      </w:r>
      <w:r w:rsidRPr="0008218B">
        <w:rPr>
          <w:rFonts w:ascii="PT Astra Serif" w:eastAsia="Arial" w:hAnsi="PT Astra Serif"/>
          <w:sz w:val="24"/>
          <w:szCs w:val="24"/>
        </w:rPr>
        <w:t xml:space="preserve">в иных случаях, предусмотренных статьей 95  </w:t>
      </w:r>
      <w:r w:rsidRPr="0008218B">
        <w:rPr>
          <w:rFonts w:ascii="PT Astra Serif" w:hAnsi="PT Astra Serif"/>
          <w:sz w:val="24"/>
          <w:szCs w:val="24"/>
        </w:rPr>
        <w:t>ФЗ № 44</w:t>
      </w:r>
      <w:r w:rsidRPr="0008218B">
        <w:rPr>
          <w:rFonts w:ascii="PT Astra Serif" w:hAnsi="PT Astra Serif"/>
          <w:sz w:val="24"/>
          <w:szCs w:val="24"/>
          <w:lang w:eastAsia="ru-RU"/>
        </w:rPr>
        <w:t>.</w:t>
      </w:r>
    </w:p>
    <w:p w:rsidR="00C84C05" w:rsidRPr="0008218B" w:rsidRDefault="00C84C05" w:rsidP="00CC684B">
      <w:pPr>
        <w:spacing w:after="0" w:line="240" w:lineRule="auto"/>
        <w:jc w:val="both"/>
        <w:rPr>
          <w:rFonts w:ascii="PT Astra Serif" w:hAnsi="PT Astra Serif"/>
          <w:sz w:val="24"/>
          <w:szCs w:val="24"/>
          <w:lang w:eastAsia="ar-SA"/>
        </w:rPr>
      </w:pPr>
      <w:r w:rsidRPr="0008218B">
        <w:rPr>
          <w:rFonts w:ascii="PT Astra Serif" w:hAnsi="PT Astra Serif"/>
          <w:sz w:val="24"/>
          <w:szCs w:val="24"/>
        </w:rPr>
        <w:t>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lastRenderedPageBreak/>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предусмотрены </w:t>
      </w:r>
      <w:hyperlink r:id="rId22"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r w:rsidR="00C84C05" w:rsidRPr="0008218B">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08218B">
        <w:rPr>
          <w:rFonts w:ascii="PT Astra Serif" w:eastAsia="Arial" w:hAnsi="PT Astra Serif"/>
          <w:sz w:val="24"/>
          <w:szCs w:val="24"/>
        </w:rPr>
        <w:t>ченных Муниципальным заказчиком.</w:t>
      </w:r>
    </w:p>
    <w:p w:rsidR="00C84C05"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w:t>
      </w:r>
      <w:r w:rsidR="00C84C05" w:rsidRPr="0008218B">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08218B">
        <w:rPr>
          <w:rFonts w:ascii="PT Astra Serif" w:eastAsia="Arial" w:hAnsi="PT Astra Serif"/>
          <w:sz w:val="24"/>
          <w:szCs w:val="24"/>
        </w:rPr>
        <w:t>(вступает в силу с 01.01.2025).</w:t>
      </w:r>
    </w:p>
    <w:p w:rsidR="00C84C05" w:rsidRPr="0008218B" w:rsidRDefault="006A6C6E" w:rsidP="00CC684B">
      <w:pPr>
        <w:pStyle w:val="a8"/>
        <w:widowControl w:val="0"/>
        <w:tabs>
          <w:tab w:val="left" w:pos="284"/>
          <w:tab w:val="left" w:pos="426"/>
        </w:tabs>
        <w:suppressAutoHyphens/>
        <w:autoSpaceDE w:val="0"/>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CC684B">
      <w:pPr>
        <w:widowControl w:val="0"/>
        <w:numPr>
          <w:ilvl w:val="0"/>
          <w:numId w:val="42"/>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C84C05" w:rsidRPr="0008218B" w:rsidRDefault="00C84C05" w:rsidP="00CC684B">
      <w:pPr>
        <w:pStyle w:val="a8"/>
        <w:widowControl w:val="0"/>
        <w:numPr>
          <w:ilvl w:val="1"/>
          <w:numId w:val="43"/>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Arial" w:hAnsi="PT Astra Serif"/>
          <w:sz w:val="24"/>
          <w:szCs w:val="24"/>
          <w:lang w:eastAsia="ru-RU"/>
        </w:rPr>
        <w:t xml:space="preserve">Настоящий контракт вступает в силу с даты его подписания и действует до полного исполнения сторонами обязательств. </w:t>
      </w:r>
      <w:r w:rsidRPr="0008218B">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обязательств сторон по контракту.</w:t>
      </w:r>
      <w:r w:rsidRPr="0008218B">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w:t>
      </w:r>
      <w:r w:rsidR="00C36DCB">
        <w:rPr>
          <w:rFonts w:ascii="PT Astra Serif" w:eastAsia="Arial" w:hAnsi="PT Astra Serif"/>
          <w:sz w:val="24"/>
          <w:szCs w:val="24"/>
          <w:lang w:eastAsia="ru-RU"/>
        </w:rPr>
        <w:t>6</w:t>
      </w:r>
      <w:r w:rsidRPr="0008218B">
        <w:rPr>
          <w:rFonts w:ascii="PT Astra Serif" w:eastAsia="Arial" w:hAnsi="PT Astra Serif"/>
          <w:sz w:val="24"/>
          <w:szCs w:val="24"/>
          <w:lang w:eastAsia="ru-RU"/>
        </w:rPr>
        <w:t>.</w:t>
      </w:r>
    </w:p>
    <w:p w:rsidR="00F50213" w:rsidRPr="0008218B" w:rsidRDefault="00F50213" w:rsidP="00CC684B">
      <w:pPr>
        <w:pStyle w:val="a8"/>
        <w:autoSpaceDE w:val="0"/>
        <w:autoSpaceDN w:val="0"/>
        <w:adjustRightInd w:val="0"/>
        <w:spacing w:after="0" w:line="240" w:lineRule="auto"/>
        <w:ind w:left="0"/>
        <w:jc w:val="both"/>
        <w:rPr>
          <w:rFonts w:ascii="PT Astra Serif" w:eastAsia="Times New Roman" w:hAnsi="PT Astra Serif"/>
          <w:sz w:val="24"/>
          <w:szCs w:val="24"/>
        </w:rPr>
      </w:pPr>
      <w:r w:rsidRPr="0008218B">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w:t>
      </w:r>
      <w:r w:rsidRPr="0008218B">
        <w:rPr>
          <w:rFonts w:ascii="PT Astra Serif" w:eastAsia="Arial" w:hAnsi="PT Astra Serif"/>
          <w:sz w:val="24"/>
          <w:szCs w:val="24"/>
        </w:rPr>
        <w:lastRenderedPageBreak/>
        <w:t>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Признание нецелесообразным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715062" w:rsidRPr="0008218B">
        <w:rPr>
          <w:rFonts w:ascii="PT Astra Serif" w:hAnsi="PT Astra Serif"/>
          <w:sz w:val="24"/>
          <w:szCs w:val="24"/>
        </w:rPr>
        <w:t xml:space="preserve">В случае принятия заказчиком предусмотренного </w:t>
      </w:r>
      <w:hyperlink r:id="rId23"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10" w:name="Par1"/>
      <w:bookmarkEnd w:id="10"/>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1" w:name="Par2"/>
      <w:bookmarkEnd w:id="11"/>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3) поступление решения об одностороннем отказе от исполнения контракта в соответствии спод</w:t>
      </w:r>
      <w:hyperlink r:id="rId24" w:anchor="Par2" w:history="1">
        <w:r w:rsidRPr="0008218B">
          <w:rPr>
            <w:rStyle w:val="aa"/>
            <w:rFonts w:ascii="PT Astra Serif" w:hAnsi="PT Astra Serif"/>
            <w:color w:val="auto"/>
          </w:rPr>
          <w:t>пунктом 2</w:t>
        </w:r>
      </w:hyperlink>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5"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10.5. 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6"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lastRenderedPageBreak/>
        <w:t>10.9. Муниципальный заказчик обязан принять решение об одностороннем отказе от исполнения контракта в случаях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7"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8"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C84C05" w:rsidRPr="0008218B" w:rsidRDefault="00C84C05" w:rsidP="00CC684B">
      <w:pPr>
        <w:numPr>
          <w:ilvl w:val="0"/>
          <w:numId w:val="34"/>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Если претензионные требования подлежат денежной оценке, в претензии указывается истребуемая сумма и ее полный и обоснованный расчет.</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случае невыполнения сторонами своих обязательств и не достижения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9"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44-ФЗучастником закупки, с которым заключается контракт, самостоятельно. </w:t>
      </w:r>
    </w:p>
    <w:p w:rsidR="00AA098C" w:rsidRPr="0008218B" w:rsidRDefault="00C84C05" w:rsidP="00CC684B">
      <w:pPr>
        <w:pStyle w:val="a8"/>
        <w:keepLines/>
        <w:widowControl w:val="0"/>
        <w:numPr>
          <w:ilvl w:val="1"/>
          <w:numId w:val="34"/>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r w:rsidRPr="0008218B">
        <w:rPr>
          <w:rFonts w:ascii="PT Astra Serif" w:hAnsi="PT Astra Serif"/>
          <w:sz w:val="24"/>
          <w:szCs w:val="24"/>
          <w:shd w:val="clear" w:color="auto" w:fill="FFFFFF"/>
        </w:rPr>
        <w:lastRenderedPageBreak/>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 подтверждающей добросовестность такого участника в соответствии с </w:t>
      </w:r>
      <w:hyperlink r:id="rId30"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CC684B">
      <w:pPr>
        <w:pStyle w:val="a8"/>
        <w:numPr>
          <w:ilvl w:val="1"/>
          <w:numId w:val="34"/>
        </w:numPr>
        <w:suppressAutoHyphens/>
        <w:snapToGrid w:val="0"/>
        <w:spacing w:after="0" w:line="240" w:lineRule="auto"/>
        <w:ind w:left="0" w:firstLine="0"/>
        <w:jc w:val="both"/>
        <w:rPr>
          <w:rFonts w:ascii="PT Astra Serif" w:eastAsia="Calibri" w:hAnsi="PT Astra Serif"/>
          <w:bCs/>
          <w:sz w:val="24"/>
          <w:szCs w:val="24"/>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CC684B">
      <w:pPr>
        <w:numPr>
          <w:ilvl w:val="1"/>
          <w:numId w:val="34"/>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rPr>
        <w:t xml:space="preserve">Обеспечение исполнения гарантийных обязательств предоставляется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cs="Times New Roman"/>
          <w:i/>
          <w:sz w:val="24"/>
          <w:szCs w:val="24"/>
          <w:lang w:eastAsia="ru-RU"/>
        </w:rPr>
      </w:pPr>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1"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32"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33"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 если обеспечение исполнения контракта осуществляется путем предоставления независимой гарантии, требованиеМуниципального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34"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35"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6"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7"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r w:rsidRPr="0008218B">
        <w:rPr>
          <w:rFonts w:ascii="PT Astra Serif" w:hAnsi="PT Astra Serif"/>
          <w:sz w:val="24"/>
          <w:szCs w:val="24"/>
          <w:lang w:eastAsia="ru-RU"/>
        </w:rPr>
        <w:t xml:space="preserve">Предусмотренное </w:t>
      </w:r>
      <w:hyperlink r:id="rId38"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lastRenderedPageBreak/>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9"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40"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41"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42"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43"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4"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45"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6" w:history="1">
        <w:r w:rsidRPr="0008218B">
          <w:rPr>
            <w:rStyle w:val="aa"/>
            <w:rFonts w:ascii="PT Astra Serif" w:hAnsi="PT Astra Serif"/>
            <w:sz w:val="24"/>
            <w:szCs w:val="24"/>
          </w:rPr>
          <w:t>статьей 45</w:t>
        </w:r>
      </w:hyperlink>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7"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98533A" w:rsidRPr="00E255D8" w:rsidRDefault="0098533A" w:rsidP="0098533A">
      <w:pPr>
        <w:numPr>
          <w:ilvl w:val="1"/>
          <w:numId w:val="34"/>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98533A" w:rsidRPr="00E255D8" w:rsidRDefault="0098533A" w:rsidP="0098533A">
      <w:pPr>
        <w:numPr>
          <w:ilvl w:val="1"/>
          <w:numId w:val="34"/>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98533A" w:rsidRPr="009A0DA7" w:rsidRDefault="0098533A" w:rsidP="0098533A">
      <w:pPr>
        <w:numPr>
          <w:ilvl w:val="1"/>
          <w:numId w:val="34"/>
        </w:numPr>
        <w:suppressAutoHyphens/>
        <w:spacing w:after="0" w:line="240" w:lineRule="auto"/>
        <w:ind w:left="0" w:firstLine="0"/>
        <w:jc w:val="both"/>
        <w:rPr>
          <w:rFonts w:ascii="PT Astra Serif" w:hAnsi="PT Astra Serif"/>
          <w:sz w:val="24"/>
          <w:szCs w:val="24"/>
        </w:rPr>
      </w:pPr>
      <w:r w:rsidRPr="009A0DA7">
        <w:rPr>
          <w:rFonts w:ascii="Times New Roman" w:hAnsi="Times New Roman" w:cs="Times New Roman"/>
          <w:sz w:val="24"/>
          <w:szCs w:val="24"/>
        </w:rPr>
        <w:t xml:space="preserve">Все юридически значимые сообщения, связанные с его исполнением, должны направляться в письменной форме и подписываться уполномоченными представителями сторон. </w:t>
      </w:r>
      <w:r w:rsidRPr="009A0DA7">
        <w:rPr>
          <w:rFonts w:ascii="PT Astra Serif" w:hAnsi="PT Astra Serif"/>
          <w:sz w:val="24"/>
          <w:szCs w:val="24"/>
        </w:rPr>
        <w:t>Переписка между сторонами осуществляется путем обмена письмами по адресу электронной почты, письмами направленными Почтой России.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98533A" w:rsidRPr="00E255D8" w:rsidRDefault="0098533A" w:rsidP="0098533A">
      <w:pPr>
        <w:numPr>
          <w:ilvl w:val="1"/>
          <w:numId w:val="34"/>
        </w:numPr>
        <w:suppressAutoHyphens/>
        <w:spacing w:after="0" w:line="240" w:lineRule="auto"/>
        <w:ind w:left="0" w:right="-2" w:firstLine="0"/>
        <w:jc w:val="both"/>
        <w:rPr>
          <w:rFonts w:ascii="PT Astra Serif" w:hAnsi="PT Astra Serif"/>
          <w:sz w:val="24"/>
          <w:szCs w:val="24"/>
        </w:rPr>
      </w:pPr>
      <w:r w:rsidRPr="00E255D8">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Pr="00E255D8">
        <w:rPr>
          <w:rFonts w:ascii="PT Astra Serif" w:hAnsi="PT Astra Serif"/>
          <w:b/>
          <w:sz w:val="24"/>
          <w:szCs w:val="24"/>
        </w:rPr>
        <w:t>в том числ</w:t>
      </w:r>
      <w:r>
        <w:rPr>
          <w:rFonts w:ascii="PT Astra Serif" w:hAnsi="PT Astra Serif"/>
          <w:b/>
          <w:sz w:val="24"/>
          <w:szCs w:val="24"/>
        </w:rPr>
        <w:t>е документов согласно пункту 6.</w:t>
      </w:r>
      <w:r w:rsidR="004B627A">
        <w:rPr>
          <w:rFonts w:ascii="PT Astra Serif" w:hAnsi="PT Astra Serif"/>
          <w:b/>
          <w:sz w:val="24"/>
          <w:szCs w:val="24"/>
        </w:rPr>
        <w:t>2</w:t>
      </w:r>
      <w:r w:rsidRPr="00E255D8">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Первичные учетные докумен</w:t>
      </w:r>
      <w:r>
        <w:rPr>
          <w:rFonts w:ascii="PT Astra Serif" w:hAnsi="PT Astra Serif"/>
          <w:sz w:val="24"/>
          <w:szCs w:val="24"/>
        </w:rPr>
        <w:t>ты,  предусмотренные пунктом 6.</w:t>
      </w:r>
      <w:r w:rsidR="004B627A">
        <w:rPr>
          <w:rFonts w:ascii="PT Astra Serif" w:hAnsi="PT Astra Serif"/>
          <w:sz w:val="24"/>
          <w:szCs w:val="24"/>
        </w:rPr>
        <w:t>2</w:t>
      </w:r>
      <w:r w:rsidRPr="00E255D8">
        <w:rPr>
          <w:rFonts w:ascii="PT Astra Serif" w:hAnsi="PT Astra Serif"/>
          <w:sz w:val="24"/>
          <w:szCs w:val="24"/>
        </w:rPr>
        <w:t xml:space="preserve"> составляются на бумажном носителе.</w:t>
      </w:r>
    </w:p>
    <w:p w:rsidR="0098533A" w:rsidRPr="00E255D8" w:rsidRDefault="0098533A" w:rsidP="0098533A">
      <w:pPr>
        <w:numPr>
          <w:ilvl w:val="1"/>
          <w:numId w:val="34"/>
        </w:numPr>
        <w:suppressAutoHyphens/>
        <w:spacing w:after="0" w:line="240" w:lineRule="auto"/>
        <w:ind w:left="0" w:right="-2" w:firstLine="0"/>
        <w:jc w:val="both"/>
        <w:rPr>
          <w:rFonts w:ascii="PT Astra Serif" w:hAnsi="PT Astra Serif"/>
          <w:sz w:val="24"/>
          <w:szCs w:val="24"/>
        </w:rPr>
      </w:pPr>
      <w:r w:rsidRPr="00E255D8">
        <w:rPr>
          <w:rFonts w:ascii="PT Astra Serif" w:hAnsi="PT Astra Serif"/>
          <w:sz w:val="24"/>
          <w:szCs w:val="24"/>
        </w:rPr>
        <w:lastRenderedPageBreak/>
        <w:t>На момент заключения контракта техническая документация, необходимая для выполнения работ, передана Подрядчику. 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
    <w:p w:rsidR="0098533A" w:rsidRPr="00E255D8" w:rsidRDefault="0098533A" w:rsidP="0098533A">
      <w:pPr>
        <w:numPr>
          <w:ilvl w:val="1"/>
          <w:numId w:val="34"/>
        </w:numPr>
        <w:suppressAutoHyphens/>
        <w:spacing w:after="0" w:line="240" w:lineRule="auto"/>
        <w:ind w:left="0" w:right="-2" w:firstLine="0"/>
        <w:jc w:val="both"/>
        <w:rPr>
          <w:rFonts w:ascii="PT Astra Serif" w:hAnsi="PT Astra Serif"/>
          <w:sz w:val="24"/>
          <w:szCs w:val="24"/>
        </w:rPr>
      </w:pPr>
      <w:r w:rsidRPr="00E255D8">
        <w:rPr>
          <w:rFonts w:ascii="PT Astra Serif" w:hAnsi="PT Astra Serif"/>
          <w:sz w:val="24"/>
          <w:szCs w:val="24"/>
        </w:rPr>
        <w:t>Неотъемлемой частью настоящего контракта является:</w:t>
      </w:r>
    </w:p>
    <w:p w:rsidR="0098533A" w:rsidRPr="00E255D8" w:rsidRDefault="0098533A" w:rsidP="0098533A">
      <w:pPr>
        <w:spacing w:after="0"/>
        <w:ind w:right="-2"/>
        <w:jc w:val="both"/>
        <w:rPr>
          <w:rFonts w:ascii="PT Astra Serif" w:hAnsi="PT Astra Serif"/>
          <w:sz w:val="24"/>
          <w:szCs w:val="24"/>
        </w:rPr>
      </w:pPr>
      <w:r w:rsidRPr="00E255D8">
        <w:rPr>
          <w:rFonts w:ascii="PT Astra Serif" w:hAnsi="PT Astra Serif"/>
          <w:sz w:val="24"/>
          <w:szCs w:val="24"/>
        </w:rPr>
        <w:t>- техническое задание (Приложение).</w:t>
      </w:r>
    </w:p>
    <w:p w:rsidR="0098533A" w:rsidRPr="00E255D8" w:rsidRDefault="0098533A" w:rsidP="0098533A">
      <w:pPr>
        <w:spacing w:after="0"/>
        <w:ind w:right="-2"/>
        <w:jc w:val="both"/>
        <w:rPr>
          <w:rFonts w:ascii="PT Astra Serif" w:hAnsi="PT Astra Serif"/>
          <w:sz w:val="24"/>
          <w:szCs w:val="24"/>
        </w:rPr>
      </w:pPr>
      <w:r w:rsidRPr="00E255D8">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98533A" w:rsidRPr="00E255D8" w:rsidRDefault="0098533A" w:rsidP="0098533A">
      <w:pPr>
        <w:tabs>
          <w:tab w:val="left" w:pos="-104"/>
        </w:tabs>
        <w:spacing w:after="0"/>
        <w:ind w:right="-2"/>
        <w:jc w:val="both"/>
        <w:rPr>
          <w:rFonts w:ascii="PT Astra Serif" w:hAnsi="PT Astra Serif"/>
          <w:sz w:val="24"/>
          <w:szCs w:val="24"/>
        </w:rPr>
      </w:pPr>
      <w:r w:rsidRPr="00E255D8">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98533A" w:rsidRPr="00E255D8" w:rsidRDefault="0098533A" w:rsidP="0098533A">
      <w:pPr>
        <w:autoSpaceDE w:val="0"/>
        <w:autoSpaceDN w:val="0"/>
        <w:adjustRightInd w:val="0"/>
        <w:spacing w:after="0"/>
        <w:ind w:right="-2"/>
        <w:jc w:val="both"/>
        <w:rPr>
          <w:rFonts w:ascii="PT Astra Serif" w:hAnsi="PT Astra Serif"/>
          <w:sz w:val="24"/>
          <w:szCs w:val="24"/>
        </w:rPr>
      </w:pPr>
      <w:r w:rsidRPr="00E255D8">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063CB7" w:rsidRDefault="00063CB7" w:rsidP="00CC684B">
      <w:pPr>
        <w:jc w:val="both"/>
        <w:rPr>
          <w:rFonts w:ascii="PT Astra Serif" w:hAnsi="PT Astra Serif"/>
          <w:b/>
          <w:sz w:val="24"/>
          <w:szCs w:val="24"/>
        </w:rPr>
      </w:pP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both"/>
        <w:rPr>
          <w:rFonts w:ascii="PT Astra Serif" w:hAnsi="PT Astra Serif"/>
          <w:b/>
          <w:sz w:val="24"/>
          <w:szCs w:val="24"/>
        </w:rPr>
      </w:pP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143BE6" w:rsidRPr="0008218B" w:rsidRDefault="00BE53C6" w:rsidP="00CC684B">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B55BF9" w:rsidRPr="0008218B" w:rsidRDefault="00B55BF9" w:rsidP="00CC684B">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B55BF9" w:rsidRDefault="00B55BF9"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CC684B" w:rsidRDefault="00CC684B" w:rsidP="00B2330E">
      <w:pPr>
        <w:tabs>
          <w:tab w:val="center" w:pos="4153"/>
          <w:tab w:val="right" w:pos="8306"/>
          <w:tab w:val="right" w:pos="10200"/>
        </w:tabs>
        <w:suppressAutoHyphens/>
        <w:spacing w:after="0" w:line="240" w:lineRule="auto"/>
        <w:rPr>
          <w:rFonts w:ascii="PT Astra Serif" w:eastAsia="Times New Roman" w:hAnsi="PT Astra Serif" w:cs="Times New Roman"/>
          <w:kern w:val="2"/>
          <w:lang w:eastAsia="ar-SA"/>
        </w:rPr>
      </w:pPr>
    </w:p>
    <w:p w:rsidR="00402428" w:rsidRPr="00B2330E" w:rsidRDefault="00E5348C" w:rsidP="00B2330E">
      <w:pPr>
        <w:spacing w:after="0" w:line="240" w:lineRule="auto"/>
        <w:jc w:val="both"/>
        <w:rPr>
          <w:rFonts w:ascii="PT Astra Serif" w:hAnsi="PT Astra Serif"/>
        </w:rPr>
      </w:pPr>
      <w:r>
        <w:rPr>
          <w:rFonts w:ascii="PT Astra Serif" w:hAnsi="PT Astra Serif"/>
          <w:b/>
        </w:rPr>
        <w:t xml:space="preserve">Руководитель: </w:t>
      </w:r>
      <w:r w:rsidR="008F2B23" w:rsidRPr="008F2B23">
        <w:rPr>
          <w:rFonts w:ascii="PT Astra Serif" w:hAnsi="PT Astra Serif"/>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Александрович_____________________________________</w:t>
      </w:r>
      <w:r w:rsidR="00B2330E">
        <w:rPr>
          <w:rFonts w:ascii="PT Astra Serif" w:hAnsi="PT Astra Serif"/>
        </w:rPr>
        <w:t>_______________________________</w:t>
      </w:r>
    </w:p>
    <w:p w:rsidR="00063CB7" w:rsidRDefault="00063CB7" w:rsidP="004C71FB">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4C71FB" w:rsidRDefault="004C71FB" w:rsidP="004C71FB">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C739D1" w:rsidRDefault="00C739D1"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739D1" w:rsidRDefault="00C739D1"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739D1" w:rsidRDefault="00C739D1"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739D1" w:rsidRDefault="00C739D1"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739D1" w:rsidRDefault="00C739D1"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739D1" w:rsidRDefault="00C739D1"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739D1" w:rsidRDefault="00C739D1"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739D1" w:rsidRDefault="00C739D1"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739D1" w:rsidRDefault="00C739D1"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739D1" w:rsidRDefault="00C739D1"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C83978" w:rsidRDefault="00AD5809"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lastRenderedPageBreak/>
        <w:t>П</w:t>
      </w:r>
      <w:r w:rsidR="000801F4">
        <w:rPr>
          <w:rFonts w:ascii="PT Astra Serif" w:eastAsia="Times New Roman" w:hAnsi="PT Astra Serif" w:cs="Times New Roman"/>
          <w:kern w:val="2"/>
          <w:sz w:val="24"/>
          <w:szCs w:val="24"/>
          <w:lang w:eastAsia="ar-SA"/>
        </w:rPr>
        <w:t>р</w:t>
      </w:r>
      <w:r w:rsidR="00326415" w:rsidRPr="00C83978">
        <w:rPr>
          <w:rFonts w:ascii="PT Astra Serif" w:eastAsia="Times New Roman" w:hAnsi="PT Astra Serif" w:cs="Times New Roman"/>
          <w:kern w:val="2"/>
          <w:sz w:val="24"/>
          <w:szCs w:val="24"/>
          <w:lang w:eastAsia="ar-SA"/>
        </w:rPr>
        <w:t xml:space="preserve">иложение </w:t>
      </w:r>
    </w:p>
    <w:p w:rsidR="00080FB5" w:rsidRPr="00C83978" w:rsidRDefault="00080FB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C739D1" w:rsidRPr="00C739D1" w:rsidRDefault="00C739D1" w:rsidP="00C739D1">
      <w:pPr>
        <w:suppressAutoHyphens/>
        <w:spacing w:after="0" w:line="240" w:lineRule="auto"/>
        <w:jc w:val="center"/>
        <w:rPr>
          <w:rFonts w:ascii="PT Astra Serif" w:eastAsia="Times New Roman" w:hAnsi="PT Astra Serif" w:cs="Times New Roman"/>
          <w:bCs/>
          <w:kern w:val="2"/>
          <w:sz w:val="24"/>
          <w:szCs w:val="24"/>
          <w:lang w:eastAsia="ru-RU"/>
        </w:rPr>
      </w:pPr>
      <w:r>
        <w:rPr>
          <w:rFonts w:ascii="PT Astra Serif" w:eastAsia="Times New Roman" w:hAnsi="PT Astra Serif" w:cs="Times New Roman"/>
          <w:bCs/>
          <w:kern w:val="2"/>
          <w:sz w:val="24"/>
          <w:szCs w:val="24"/>
          <w:lang w:eastAsia="ar-SA"/>
        </w:rPr>
        <w:t>Т</w:t>
      </w:r>
      <w:r w:rsidRPr="00C739D1">
        <w:rPr>
          <w:rFonts w:ascii="PT Astra Serif" w:eastAsia="Times New Roman" w:hAnsi="PT Astra Serif" w:cs="Times New Roman"/>
          <w:bCs/>
          <w:kern w:val="2"/>
          <w:sz w:val="24"/>
          <w:szCs w:val="24"/>
          <w:lang w:eastAsia="ar-SA"/>
        </w:rPr>
        <w:t>ехническое задание</w:t>
      </w:r>
    </w:p>
    <w:p w:rsidR="00C739D1" w:rsidRPr="00C739D1" w:rsidRDefault="00C739D1" w:rsidP="00C739D1">
      <w:pPr>
        <w:suppressAutoHyphens/>
        <w:spacing w:after="60" w:line="240" w:lineRule="auto"/>
        <w:jc w:val="center"/>
        <w:rPr>
          <w:rFonts w:ascii="PT Astra Serif" w:eastAsia="Times New Roman" w:hAnsi="PT Astra Serif" w:cs="Times New Roman"/>
          <w:bCs/>
          <w:kern w:val="2"/>
          <w:sz w:val="24"/>
          <w:szCs w:val="24"/>
          <w:lang w:eastAsia="ar-SA"/>
        </w:rPr>
      </w:pPr>
      <w:r w:rsidRPr="00C739D1">
        <w:rPr>
          <w:rFonts w:ascii="PT Astra Serif" w:eastAsia="Times New Roman" w:hAnsi="PT Astra Serif" w:cs="Times New Roman"/>
          <w:bCs/>
          <w:kern w:val="2"/>
          <w:sz w:val="24"/>
          <w:szCs w:val="24"/>
          <w:lang w:eastAsia="ar-SA"/>
        </w:rPr>
        <w:t>на выполнение работ по обустройству пешеходных переходов в городе Югорске</w:t>
      </w:r>
    </w:p>
    <w:p w:rsidR="00C739D1" w:rsidRPr="00C739D1" w:rsidRDefault="00C739D1" w:rsidP="00C739D1">
      <w:pPr>
        <w:suppressAutoHyphens/>
        <w:autoSpaceDE w:val="0"/>
        <w:autoSpaceDN w:val="0"/>
        <w:adjustRightInd w:val="0"/>
        <w:spacing w:after="0" w:line="240" w:lineRule="auto"/>
        <w:ind w:right="-1"/>
        <w:jc w:val="both"/>
        <w:rPr>
          <w:rFonts w:ascii="PT Astra Serif" w:eastAsia="Times New Roman" w:hAnsi="PT Astra Serif" w:cs="Times New Roman"/>
          <w:bCs/>
          <w:kern w:val="2"/>
          <w:sz w:val="24"/>
          <w:szCs w:val="24"/>
          <w:lang w:eastAsia="ar-SA"/>
        </w:rPr>
      </w:pPr>
      <w:r w:rsidRPr="00C739D1">
        <w:rPr>
          <w:rFonts w:ascii="PT Astra Serif" w:eastAsia="Times New Roman" w:hAnsi="PT Astra Serif" w:cs="Times New Roman"/>
          <w:b/>
          <w:bCs/>
          <w:kern w:val="2"/>
          <w:sz w:val="24"/>
          <w:szCs w:val="24"/>
          <w:u w:val="single"/>
          <w:lang w:eastAsia="ar-SA"/>
        </w:rPr>
        <w:t>Место выполнения работ</w:t>
      </w:r>
      <w:r w:rsidRPr="00C739D1">
        <w:rPr>
          <w:rFonts w:ascii="PT Astra Serif" w:eastAsia="Times New Roman" w:hAnsi="PT Astra Serif" w:cs="Times New Roman"/>
          <w:bCs/>
          <w:kern w:val="2"/>
          <w:sz w:val="24"/>
          <w:szCs w:val="24"/>
          <w:lang w:eastAsia="ar-SA"/>
        </w:rPr>
        <w:t xml:space="preserve">: </w:t>
      </w:r>
      <w:r w:rsidRPr="00C739D1">
        <w:rPr>
          <w:rFonts w:ascii="PT Astra Serif" w:eastAsia="Times New Roman" w:hAnsi="PT Astra Serif" w:cs="Times New Roman"/>
          <w:kern w:val="2"/>
          <w:sz w:val="24"/>
          <w:szCs w:val="24"/>
          <w:lang w:eastAsia="ar-SA"/>
        </w:rPr>
        <w:t>Ханты - Мансийский автономный округ - Югра, г. Югорск, перекресток пер. Калинина-ул. Советская, ул. Советская - ул. Мичурина, через ул. Спортивная (в районе ул. Советская), через ул. Титова в районе домов №4 и №8 (в сторону магазина « Монетка»), между домами №6 и №8 по ул. Механизаторов (через проезд к ТК « Лайнер»), по ул. 40 лет Победы (возле магазина «Монетка»).</w:t>
      </w:r>
    </w:p>
    <w:p w:rsidR="00C739D1" w:rsidRPr="00C739D1" w:rsidRDefault="00C739D1" w:rsidP="00C739D1">
      <w:pPr>
        <w:suppressAutoHyphens/>
        <w:autoSpaceDE w:val="0"/>
        <w:autoSpaceDN w:val="0"/>
        <w:adjustRightInd w:val="0"/>
        <w:spacing w:after="0" w:line="240" w:lineRule="auto"/>
        <w:ind w:right="-1"/>
        <w:jc w:val="both"/>
        <w:rPr>
          <w:rFonts w:ascii="PT Astra Serif" w:eastAsia="Times New Roman" w:hAnsi="PT Astra Serif" w:cs="Times New Roman"/>
          <w:b/>
          <w:kern w:val="2"/>
          <w:sz w:val="24"/>
          <w:szCs w:val="24"/>
          <w:u w:val="single"/>
          <w:lang w:eastAsia="ar-SA"/>
        </w:rPr>
      </w:pPr>
      <w:r w:rsidRPr="00C739D1">
        <w:rPr>
          <w:rFonts w:ascii="PT Astra Serif" w:eastAsia="Times New Roman" w:hAnsi="PT Astra Serif" w:cs="Times New Roman"/>
          <w:b/>
          <w:kern w:val="2"/>
          <w:sz w:val="24"/>
          <w:szCs w:val="24"/>
          <w:u w:val="single"/>
          <w:lang w:eastAsia="ar-SA"/>
        </w:rPr>
        <w:t>Срок выполнения работ:</w:t>
      </w:r>
    </w:p>
    <w:p w:rsidR="00C739D1" w:rsidRPr="00C739D1" w:rsidRDefault="00C739D1" w:rsidP="00C739D1">
      <w:pPr>
        <w:suppressAutoHyphens/>
        <w:autoSpaceDE w:val="0"/>
        <w:autoSpaceDN w:val="0"/>
        <w:adjustRightInd w:val="0"/>
        <w:spacing w:after="0" w:line="240" w:lineRule="auto"/>
        <w:ind w:right="-262"/>
        <w:jc w:val="both"/>
        <w:rPr>
          <w:rFonts w:ascii="PT Astra Serif" w:eastAsia="Times New Roman" w:hAnsi="PT Astra Serif" w:cs="Times New Roman"/>
          <w:kern w:val="2"/>
          <w:sz w:val="24"/>
          <w:szCs w:val="24"/>
          <w:lang w:eastAsia="ar-SA"/>
        </w:rPr>
      </w:pPr>
      <w:r w:rsidRPr="00C739D1">
        <w:rPr>
          <w:rFonts w:ascii="PT Astra Serif" w:eastAsia="Times New Roman" w:hAnsi="PT Astra Serif" w:cs="Times New Roman"/>
          <w:kern w:val="2"/>
          <w:sz w:val="24"/>
          <w:szCs w:val="24"/>
          <w:lang w:eastAsia="ar-SA"/>
        </w:rPr>
        <w:t>- начало: с даты заключения муниципального контракта;</w:t>
      </w:r>
    </w:p>
    <w:p w:rsidR="00C739D1" w:rsidRPr="00C739D1" w:rsidRDefault="00C739D1" w:rsidP="00C739D1">
      <w:pPr>
        <w:suppressAutoHyphens/>
        <w:autoSpaceDE w:val="0"/>
        <w:autoSpaceDN w:val="0"/>
        <w:adjustRightInd w:val="0"/>
        <w:spacing w:after="0" w:line="240" w:lineRule="auto"/>
        <w:ind w:right="-262"/>
        <w:jc w:val="both"/>
        <w:rPr>
          <w:rFonts w:ascii="PT Astra Serif" w:eastAsia="Times New Roman" w:hAnsi="PT Astra Serif" w:cs="Times New Roman"/>
          <w:kern w:val="2"/>
          <w:sz w:val="24"/>
          <w:szCs w:val="24"/>
          <w:lang w:eastAsia="ar-SA"/>
        </w:rPr>
      </w:pPr>
      <w:r w:rsidRPr="00C739D1">
        <w:rPr>
          <w:rFonts w:ascii="PT Astra Serif" w:eastAsia="Times New Roman" w:hAnsi="PT Astra Serif" w:cs="Times New Roman"/>
          <w:kern w:val="2"/>
          <w:sz w:val="24"/>
          <w:szCs w:val="24"/>
          <w:lang w:eastAsia="ar-SA"/>
        </w:rPr>
        <w:t>- окончание: 15.09.2024</w:t>
      </w:r>
    </w:p>
    <w:p w:rsidR="00C739D1" w:rsidRPr="00C739D1" w:rsidRDefault="00C739D1" w:rsidP="00C739D1">
      <w:pPr>
        <w:suppressAutoHyphens/>
        <w:spacing w:after="0" w:line="240" w:lineRule="auto"/>
        <w:jc w:val="both"/>
        <w:rPr>
          <w:rFonts w:ascii="PT Astra Serif" w:eastAsia="Times New Roman" w:hAnsi="PT Astra Serif" w:cs="Times New Roman"/>
          <w:kern w:val="2"/>
          <w:sz w:val="24"/>
          <w:szCs w:val="24"/>
          <w:lang w:eastAsia="ar-SA"/>
        </w:rPr>
      </w:pPr>
      <w:r w:rsidRPr="00C739D1">
        <w:rPr>
          <w:rFonts w:ascii="PT Astra Serif" w:eastAsia="Times New Roman" w:hAnsi="PT Astra Serif" w:cs="Times New Roman"/>
          <w:kern w:val="2"/>
          <w:sz w:val="24"/>
          <w:szCs w:val="24"/>
          <w:lang w:eastAsia="ar-SA"/>
        </w:rPr>
        <w:t>Срок исполнения контракта: с даты заключения муниципального контракта по 22.10.2024</w:t>
      </w:r>
    </w:p>
    <w:p w:rsidR="00C739D1" w:rsidRPr="00C739D1" w:rsidRDefault="00C739D1" w:rsidP="00C739D1">
      <w:pPr>
        <w:suppressAutoHyphens/>
        <w:spacing w:after="0" w:line="240" w:lineRule="auto"/>
        <w:ind w:firstLine="567"/>
        <w:jc w:val="both"/>
        <w:rPr>
          <w:rFonts w:ascii="PT Astra Serif" w:eastAsia="Times New Roman" w:hAnsi="PT Astra Serif" w:cs="Times New Roman"/>
          <w:bCs/>
          <w:kern w:val="2"/>
          <w:sz w:val="24"/>
          <w:szCs w:val="24"/>
          <w:lang w:eastAsia="ar-SA"/>
        </w:rPr>
      </w:pPr>
      <w:r w:rsidRPr="00C739D1">
        <w:rPr>
          <w:rFonts w:ascii="PT Astra Serif" w:eastAsia="Times New Roman" w:hAnsi="PT Astra Serif" w:cs="Times New Roman"/>
          <w:bCs/>
          <w:kern w:val="2"/>
          <w:sz w:val="24"/>
          <w:szCs w:val="24"/>
          <w:lang w:eastAsia="ar-SA"/>
        </w:rPr>
        <w:t>В цену контракта включены: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C739D1" w:rsidRPr="00C739D1" w:rsidRDefault="00C739D1" w:rsidP="00C739D1">
      <w:pPr>
        <w:suppressAutoHyphens/>
        <w:spacing w:after="0" w:line="240" w:lineRule="auto"/>
        <w:ind w:firstLine="709"/>
        <w:jc w:val="both"/>
        <w:rPr>
          <w:rFonts w:ascii="PT Astra Serif" w:eastAsia="Times New Roman" w:hAnsi="PT Astra Serif" w:cs="Times New Roman"/>
          <w:b/>
          <w:bCs/>
          <w:kern w:val="2"/>
          <w:sz w:val="24"/>
          <w:szCs w:val="24"/>
          <w:u w:val="single"/>
          <w:lang w:eastAsia="ar-SA"/>
        </w:rPr>
      </w:pPr>
      <w:r w:rsidRPr="00C739D1">
        <w:rPr>
          <w:rFonts w:ascii="PT Astra Serif" w:eastAsia="Times New Roman" w:hAnsi="PT Astra Serif" w:cs="Times New Roman"/>
          <w:b/>
          <w:bCs/>
          <w:kern w:val="2"/>
          <w:sz w:val="24"/>
          <w:szCs w:val="24"/>
          <w:u w:val="single"/>
          <w:lang w:eastAsia="ar-SA"/>
        </w:rPr>
        <w:t>Требования к сроку и объему предоставления гарантии качества работ:</w:t>
      </w:r>
    </w:p>
    <w:p w:rsidR="00C739D1" w:rsidRPr="00C739D1" w:rsidRDefault="00C739D1" w:rsidP="00C739D1">
      <w:pPr>
        <w:suppressAutoHyphens/>
        <w:spacing w:after="0" w:line="240" w:lineRule="auto"/>
        <w:ind w:firstLine="709"/>
        <w:jc w:val="both"/>
        <w:rPr>
          <w:rFonts w:ascii="PT Astra Serif" w:eastAsia="Calibri" w:hAnsi="PT Astra Serif" w:cs="Times New Roman"/>
          <w:sz w:val="24"/>
          <w:szCs w:val="24"/>
          <w:lang w:eastAsia="ru-RU"/>
        </w:rPr>
      </w:pPr>
      <w:r w:rsidRPr="00C739D1">
        <w:rPr>
          <w:rFonts w:ascii="PT Astra Serif" w:eastAsia="Calibri" w:hAnsi="PT Astra Serif" w:cs="Times New Roman"/>
          <w:sz w:val="24"/>
          <w:szCs w:val="24"/>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C739D1" w:rsidRPr="00C739D1" w:rsidRDefault="00C739D1" w:rsidP="00C739D1">
      <w:pPr>
        <w:suppressAutoHyphens/>
        <w:spacing w:after="0" w:line="240" w:lineRule="auto"/>
        <w:ind w:firstLine="709"/>
        <w:jc w:val="both"/>
        <w:rPr>
          <w:rFonts w:ascii="PT Astra Serif" w:eastAsia="Times New Roman" w:hAnsi="PT Astra Serif" w:cs="Times New Roman"/>
          <w:kern w:val="2"/>
          <w:sz w:val="24"/>
          <w:szCs w:val="24"/>
          <w:lang w:eastAsia="ar-SA"/>
        </w:rPr>
      </w:pPr>
      <w:r w:rsidRPr="00C739D1">
        <w:rPr>
          <w:rFonts w:ascii="PT Astra Serif" w:eastAsia="Calibri" w:hAnsi="PT Astra Serif" w:cs="Times New Roman"/>
          <w:sz w:val="24"/>
          <w:szCs w:val="24"/>
          <w:lang w:eastAsia="ru-RU"/>
        </w:rPr>
        <w:t>Перечень и объём работ: работы выполняются в строгом соответствии с приложенным локальным сметным расчетом.</w:t>
      </w:r>
    </w:p>
    <w:p w:rsidR="00C739D1" w:rsidRPr="00C739D1" w:rsidRDefault="00C739D1" w:rsidP="00C739D1">
      <w:pPr>
        <w:suppressAutoHyphens/>
        <w:spacing w:after="0" w:line="240" w:lineRule="auto"/>
        <w:ind w:firstLine="709"/>
        <w:jc w:val="both"/>
        <w:rPr>
          <w:rFonts w:ascii="PT Astra Serif" w:eastAsia="Calibri" w:hAnsi="PT Astra Serif" w:cs="Times New Roman"/>
          <w:sz w:val="24"/>
          <w:szCs w:val="24"/>
          <w:lang w:eastAsia="ru-RU"/>
        </w:rPr>
      </w:pPr>
      <w:r w:rsidRPr="00C739D1">
        <w:rPr>
          <w:rFonts w:ascii="PT Astra Serif" w:eastAsia="Calibri" w:hAnsi="PT Astra Serif" w:cs="Times New Roman"/>
          <w:sz w:val="24"/>
          <w:szCs w:val="24"/>
          <w:lang w:eastAsia="ru-RU"/>
        </w:rPr>
        <w:t>Гарантии качества распространяются на все конструктивные элементы и работы, выполненные Подрядчиком по контракту.</w:t>
      </w:r>
    </w:p>
    <w:p w:rsidR="00C739D1" w:rsidRPr="00C739D1" w:rsidRDefault="00C739D1" w:rsidP="00C739D1">
      <w:pPr>
        <w:tabs>
          <w:tab w:val="num" w:pos="284"/>
        </w:tabs>
        <w:autoSpaceDE w:val="0"/>
        <w:autoSpaceDN w:val="0"/>
        <w:adjustRightInd w:val="0"/>
        <w:spacing w:after="0" w:line="240" w:lineRule="auto"/>
        <w:ind w:firstLine="709"/>
        <w:jc w:val="both"/>
        <w:rPr>
          <w:rFonts w:ascii="PT Astra Serif" w:eastAsia="Times New Roman" w:hAnsi="PT Astra Serif" w:cs="Times New Roman"/>
          <w:kern w:val="2"/>
          <w:sz w:val="24"/>
          <w:szCs w:val="24"/>
          <w:lang w:eastAsia="ar-SA"/>
        </w:rPr>
      </w:pPr>
      <w:r w:rsidRPr="00C739D1">
        <w:rPr>
          <w:rFonts w:ascii="PT Astra Serif" w:eastAsia="Times New Roman" w:hAnsi="PT Astra Serif" w:cs="Times New Roman"/>
          <w:kern w:val="2"/>
          <w:sz w:val="24"/>
          <w:szCs w:val="24"/>
          <w:lang w:eastAsia="ar-SA"/>
        </w:rPr>
        <w:t xml:space="preserve">Гарантийный срок на выполненные работы, материалы и конструкции, используемые при выполнении данных работ устанавливается в размере 36 (тридцать шесть)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C739D1" w:rsidRPr="00C739D1" w:rsidRDefault="00C739D1" w:rsidP="00C739D1">
      <w:pPr>
        <w:suppressAutoHyphens/>
        <w:spacing w:after="0" w:line="240" w:lineRule="auto"/>
        <w:ind w:firstLine="708"/>
        <w:jc w:val="both"/>
        <w:rPr>
          <w:rFonts w:ascii="PT Astra Serif" w:eastAsia="Times New Roman" w:hAnsi="PT Astra Serif" w:cs="Times New Roman"/>
          <w:kern w:val="2"/>
          <w:sz w:val="24"/>
          <w:szCs w:val="24"/>
          <w:lang w:eastAsia="ar-SA"/>
        </w:rPr>
      </w:pPr>
      <w:r w:rsidRPr="00C739D1">
        <w:rPr>
          <w:rFonts w:ascii="PT Astra Serif" w:eastAsia="Times New Roman" w:hAnsi="PT Astra Serif" w:cs="Times New Roman"/>
          <w:kern w:val="2"/>
          <w:sz w:val="24"/>
          <w:szCs w:val="24"/>
          <w:lang w:eastAsia="ar-SA"/>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C739D1" w:rsidRPr="00C739D1" w:rsidRDefault="00C739D1" w:rsidP="00C739D1">
      <w:pPr>
        <w:suppressAutoHyphens/>
        <w:spacing w:after="0" w:line="240" w:lineRule="auto"/>
        <w:ind w:firstLine="709"/>
        <w:jc w:val="both"/>
        <w:rPr>
          <w:rFonts w:ascii="PT Astra Serif" w:eastAsia="Calibri" w:hAnsi="PT Astra Serif" w:cs="Times New Roman"/>
          <w:sz w:val="24"/>
          <w:szCs w:val="24"/>
          <w:lang w:eastAsia="ru-RU"/>
        </w:rPr>
      </w:pPr>
      <w:r w:rsidRPr="00C739D1">
        <w:rPr>
          <w:rFonts w:ascii="PT Astra Serif" w:eastAsia="Calibri" w:hAnsi="PT Astra Serif" w:cs="Times New Roman"/>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C739D1" w:rsidRPr="00C739D1" w:rsidRDefault="00C739D1" w:rsidP="00C739D1">
      <w:pPr>
        <w:tabs>
          <w:tab w:val="left" w:pos="709"/>
        </w:tabs>
        <w:spacing w:before="120" w:after="120" w:line="240" w:lineRule="auto"/>
        <w:ind w:firstLine="709"/>
        <w:contextualSpacing/>
        <w:rPr>
          <w:rFonts w:ascii="PT Astra Serif" w:eastAsia="Calibri" w:hAnsi="PT Astra Serif" w:cs="Times New Roman"/>
          <w:b/>
          <w:bCs/>
          <w:sz w:val="24"/>
          <w:szCs w:val="24"/>
          <w:u w:val="single"/>
          <w:lang w:eastAsia="ru-RU"/>
        </w:rPr>
      </w:pPr>
      <w:r w:rsidRPr="00C739D1">
        <w:rPr>
          <w:rFonts w:ascii="PT Astra Serif" w:eastAsia="Calibri" w:hAnsi="PT Astra Serif" w:cs="Times New Roman"/>
          <w:b/>
          <w:bCs/>
          <w:sz w:val="24"/>
          <w:szCs w:val="24"/>
          <w:u w:val="single"/>
          <w:lang w:eastAsia="ru-RU"/>
        </w:rPr>
        <w:t>Качественные характеристики объекта закупки:</w:t>
      </w:r>
    </w:p>
    <w:p w:rsidR="00C739D1" w:rsidRPr="00C739D1" w:rsidRDefault="00C739D1" w:rsidP="00C739D1">
      <w:pPr>
        <w:tabs>
          <w:tab w:val="left" w:pos="0"/>
        </w:tabs>
        <w:spacing w:after="0" w:line="240" w:lineRule="auto"/>
        <w:ind w:firstLine="709"/>
        <w:jc w:val="both"/>
        <w:rPr>
          <w:rFonts w:ascii="PT Astra Serif" w:eastAsia="Calibri" w:hAnsi="PT Astra Serif" w:cs="Times New Roman"/>
          <w:sz w:val="24"/>
          <w:szCs w:val="24"/>
        </w:rPr>
      </w:pPr>
      <w:r w:rsidRPr="00C739D1">
        <w:rPr>
          <w:rFonts w:ascii="PT Astra Serif" w:eastAsia="Calibri" w:hAnsi="PT Astra Serif" w:cs="Times New Roman"/>
          <w:bCs/>
          <w:sz w:val="24"/>
          <w:szCs w:val="24"/>
          <w:lang w:eastAsia="ru-RU"/>
        </w:rPr>
        <w:t>Все работы должны быть выполнены в соответствии с требованиями действующего законодательства, строительных норм и правил (СП), государственных стандартов (ГОСТ),</w:t>
      </w:r>
      <w:r w:rsidRPr="00C739D1">
        <w:rPr>
          <w:rFonts w:ascii="PT Astra Serif" w:eastAsia="Calibri" w:hAnsi="PT Astra Serif" w:cs="Times New Roman"/>
          <w:sz w:val="24"/>
          <w:szCs w:val="24"/>
        </w:rPr>
        <w:t xml:space="preserve"> санитарных норм и правил (СанПиН)</w:t>
      </w:r>
      <w:r w:rsidRPr="00C739D1">
        <w:rPr>
          <w:rFonts w:ascii="PT Astra Serif" w:eastAsia="Calibri" w:hAnsi="PT Astra Serif" w:cs="Times New Roman"/>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C739D1">
        <w:rPr>
          <w:rFonts w:ascii="PT Astra Serif" w:eastAsia="Calibri" w:hAnsi="PT Astra Serif" w:cs="Times New Roman"/>
          <w:sz w:val="24"/>
          <w:szCs w:val="24"/>
        </w:rPr>
        <w:t xml:space="preserve"> методическими документами в строительстве (МДС), сметными нормами, техническими и технологическими рекомендациями (ТР), определяющими нормы и правила ремонтно-строительных работ с безусловным учетом комплекса общих и специальных  требований.</w:t>
      </w:r>
    </w:p>
    <w:p w:rsidR="00C739D1" w:rsidRPr="00C739D1" w:rsidRDefault="00C739D1" w:rsidP="00C739D1">
      <w:pPr>
        <w:widowControl w:val="0"/>
        <w:autoSpaceDE w:val="0"/>
        <w:autoSpaceDN w:val="0"/>
        <w:adjustRightInd w:val="0"/>
        <w:spacing w:after="0" w:line="240" w:lineRule="auto"/>
        <w:ind w:firstLine="426"/>
        <w:jc w:val="both"/>
        <w:rPr>
          <w:rFonts w:ascii="PT Astra Serif" w:eastAsia="Calibri" w:hAnsi="PT Astra Serif" w:cs="Times New Roman"/>
          <w:bCs/>
          <w:sz w:val="24"/>
          <w:szCs w:val="24"/>
          <w:lang w:eastAsia="ru-RU"/>
        </w:rPr>
      </w:pPr>
      <w:r w:rsidRPr="00C739D1">
        <w:rPr>
          <w:rFonts w:ascii="PT Astra Serif" w:eastAsia="Calibri" w:hAnsi="PT Astra Serif" w:cs="Times New Roman"/>
          <w:bCs/>
          <w:sz w:val="24"/>
          <w:szCs w:val="24"/>
          <w:lang w:eastAsia="ru-RU"/>
        </w:rPr>
        <w:t>Оборудование, конструкции, материалы должны соответствовать требованиям норм пожарной безопасности.</w:t>
      </w:r>
    </w:p>
    <w:p w:rsidR="00C739D1" w:rsidRPr="00C739D1" w:rsidRDefault="00C739D1" w:rsidP="00C739D1">
      <w:pPr>
        <w:suppressAutoHyphens/>
        <w:spacing w:after="0" w:line="240" w:lineRule="auto"/>
        <w:jc w:val="both"/>
        <w:rPr>
          <w:rFonts w:ascii="PT Astra Serif" w:eastAsia="Times New Roman" w:hAnsi="PT Astra Serif" w:cs="Times New Roman"/>
          <w:kern w:val="1"/>
          <w:sz w:val="24"/>
          <w:szCs w:val="24"/>
          <w:lang w:eastAsia="ar-SA"/>
        </w:rPr>
      </w:pPr>
      <w:r w:rsidRPr="00C739D1">
        <w:rPr>
          <w:rFonts w:ascii="PT Astra Serif" w:eastAsia="Times New Roman" w:hAnsi="PT Astra Serif" w:cs="Times New Roman"/>
          <w:kern w:val="1"/>
          <w:sz w:val="24"/>
          <w:szCs w:val="24"/>
          <w:lang w:eastAsia="ar-SA"/>
        </w:rPr>
        <w:t>По переходу по ул. 40 лет Победы (возле магазина « Монетка») в городе Югорске железобетонные изделия и конструкции перевозятся на расстояние 5 км на базу МУП «Югорскэнергогаз» с предварительным согласованием Заказчика.</w:t>
      </w:r>
    </w:p>
    <w:p w:rsidR="00C739D1" w:rsidRPr="00C739D1" w:rsidRDefault="00C739D1" w:rsidP="00C739D1">
      <w:pPr>
        <w:widowControl w:val="0"/>
        <w:autoSpaceDE w:val="0"/>
        <w:autoSpaceDN w:val="0"/>
        <w:adjustRightInd w:val="0"/>
        <w:spacing w:after="0" w:line="240" w:lineRule="auto"/>
        <w:ind w:firstLine="426"/>
        <w:jc w:val="both"/>
        <w:rPr>
          <w:rFonts w:ascii="PT Astra Serif" w:eastAsia="Calibri" w:hAnsi="PT Astra Serif" w:cs="Times New Roman"/>
          <w:bCs/>
          <w:sz w:val="24"/>
          <w:szCs w:val="24"/>
          <w:lang w:eastAsia="ru-RU"/>
        </w:rPr>
      </w:pPr>
      <w:r w:rsidRPr="00C739D1">
        <w:rPr>
          <w:rFonts w:ascii="PT Astra Serif" w:eastAsia="Times New Roman" w:hAnsi="PT Astra Serif" w:cs="Times New Roman"/>
          <w:kern w:val="1"/>
          <w:sz w:val="24"/>
          <w:szCs w:val="24"/>
          <w:lang w:eastAsia="ar-SA"/>
        </w:rPr>
        <w:t>При производстве работ должны соблюдаться требования по обеспечению безопасности дорожного движения.</w:t>
      </w:r>
    </w:p>
    <w:p w:rsidR="00C739D1" w:rsidRPr="00C739D1" w:rsidRDefault="00C739D1" w:rsidP="00C739D1">
      <w:pPr>
        <w:shd w:val="clear" w:color="auto" w:fill="FFFFFF"/>
        <w:tabs>
          <w:tab w:val="left" w:pos="432"/>
          <w:tab w:val="left" w:pos="708"/>
        </w:tabs>
        <w:spacing w:after="0" w:line="240" w:lineRule="auto"/>
        <w:ind w:firstLine="708"/>
        <w:jc w:val="both"/>
        <w:textAlignment w:val="baseline"/>
        <w:outlineLvl w:val="0"/>
        <w:rPr>
          <w:rFonts w:ascii="PT Astra Serif" w:eastAsia="Times New Roman" w:hAnsi="PT Astra Serif" w:cs="Times New Roman"/>
          <w:bCs/>
          <w:sz w:val="24"/>
          <w:szCs w:val="24"/>
          <w:lang w:eastAsia="ar-SA"/>
        </w:rPr>
      </w:pPr>
      <w:r w:rsidRPr="00C739D1">
        <w:rPr>
          <w:rFonts w:ascii="PT Astra Serif" w:eastAsia="Times New Roman" w:hAnsi="PT Astra Serif" w:cs="Times New Roman"/>
          <w:kern w:val="1"/>
          <w:sz w:val="24"/>
          <w:szCs w:val="24"/>
          <w:lang w:eastAsia="ar-SA"/>
        </w:rPr>
        <w:lastRenderedPageBreak/>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C739D1" w:rsidRPr="00C739D1" w:rsidRDefault="00C739D1" w:rsidP="00C739D1">
      <w:pPr>
        <w:suppressAutoHyphens/>
        <w:spacing w:after="0" w:line="240" w:lineRule="auto"/>
        <w:ind w:firstLine="709"/>
        <w:jc w:val="both"/>
        <w:rPr>
          <w:rFonts w:ascii="PT Astra Serif" w:eastAsia="Times New Roman" w:hAnsi="PT Astra Serif" w:cs="Times New Roman"/>
          <w:kern w:val="2"/>
          <w:sz w:val="24"/>
          <w:szCs w:val="24"/>
          <w:lang w:eastAsia="ar-SA"/>
        </w:rPr>
      </w:pPr>
      <w:r w:rsidRPr="00C739D1">
        <w:rPr>
          <w:rFonts w:ascii="PT Astra Serif" w:eastAsia="Times New Roman" w:hAnsi="PT Astra Serif" w:cs="Times New Roman"/>
          <w:kern w:val="2"/>
          <w:sz w:val="24"/>
          <w:szCs w:val="24"/>
          <w:lang w:eastAsia="ar-SA"/>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
    <w:p w:rsidR="00C739D1" w:rsidRPr="00C739D1" w:rsidRDefault="00C739D1" w:rsidP="00C739D1">
      <w:pPr>
        <w:suppressAutoHyphens/>
        <w:spacing w:after="0" w:line="240" w:lineRule="auto"/>
        <w:ind w:firstLine="709"/>
        <w:jc w:val="both"/>
        <w:rPr>
          <w:rFonts w:ascii="PT Astra Serif" w:eastAsia="Times New Roman" w:hAnsi="PT Astra Serif" w:cs="Times New Roman"/>
          <w:kern w:val="2"/>
          <w:sz w:val="24"/>
          <w:szCs w:val="24"/>
          <w:lang w:eastAsia="ar-SA"/>
        </w:rPr>
      </w:pPr>
      <w:r w:rsidRPr="00C739D1">
        <w:rPr>
          <w:rFonts w:ascii="PT Astra Serif" w:eastAsia="Times New Roman" w:hAnsi="PT Astra Serif" w:cs="Times New Roman"/>
          <w:b/>
          <w:kern w:val="2"/>
          <w:sz w:val="24"/>
          <w:szCs w:val="24"/>
          <w:u w:val="single"/>
          <w:lang w:eastAsia="ar-SA"/>
        </w:rPr>
        <w:t>Требования к материалам, используемым при выполнении работ</w:t>
      </w:r>
      <w:r w:rsidRPr="00C739D1">
        <w:rPr>
          <w:rFonts w:ascii="PT Astra Serif" w:eastAsia="Times New Roman" w:hAnsi="PT Astra Serif" w:cs="Times New Roman"/>
          <w:kern w:val="2"/>
          <w:sz w:val="24"/>
          <w:szCs w:val="24"/>
          <w:lang w:eastAsia="ar-SA"/>
        </w:rPr>
        <w:t>:</w:t>
      </w:r>
    </w:p>
    <w:p w:rsidR="00C739D1" w:rsidRPr="00C739D1" w:rsidRDefault="00C739D1" w:rsidP="00C739D1">
      <w:pPr>
        <w:widowControl w:val="0"/>
        <w:autoSpaceDE w:val="0"/>
        <w:autoSpaceDN w:val="0"/>
        <w:adjustRightInd w:val="0"/>
        <w:spacing w:after="0" w:line="240" w:lineRule="auto"/>
        <w:ind w:firstLine="709"/>
        <w:jc w:val="both"/>
        <w:rPr>
          <w:rFonts w:ascii="PT Astra Serif" w:eastAsia="Calibri" w:hAnsi="PT Astra Serif" w:cs="Times New Roman"/>
          <w:lang w:eastAsia="ru-RU"/>
        </w:rPr>
      </w:pPr>
      <w:r w:rsidRPr="00C739D1">
        <w:rPr>
          <w:rFonts w:ascii="PT Astra Serif" w:eastAsia="Times New Roman" w:hAnsi="PT Astra Serif" w:cs="Times New Roman"/>
          <w:kern w:val="2"/>
          <w:lang w:eastAsia="ar-SA"/>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C739D1">
        <w:rPr>
          <w:rFonts w:ascii="PT Astra Serif" w:eastAsia="Calibri" w:hAnsi="PT Astra Serif" w:cs="Times New Roman"/>
          <w:lang w:eastAsia="ru-RU"/>
        </w:rPr>
        <w:t xml:space="preserve"> Использование бывших в употреблении материалов запрещается. </w:t>
      </w:r>
    </w:p>
    <w:p w:rsidR="00C739D1" w:rsidRPr="00C739D1" w:rsidRDefault="00C739D1" w:rsidP="00C739D1">
      <w:pPr>
        <w:suppressAutoHyphens/>
        <w:spacing w:after="0" w:line="240" w:lineRule="auto"/>
        <w:jc w:val="both"/>
        <w:rPr>
          <w:rFonts w:ascii="PT Astra Serif" w:eastAsia="Times New Roman" w:hAnsi="PT Astra Serif" w:cs="Times New Roman"/>
          <w:kern w:val="2"/>
          <w:sz w:val="24"/>
          <w:szCs w:val="24"/>
          <w:lang w:eastAsia="ar-SA"/>
        </w:rPr>
      </w:pPr>
      <w:r w:rsidRPr="00C739D1">
        <w:rPr>
          <w:rFonts w:ascii="PT Astra Serif" w:eastAsia="Times New Roman" w:hAnsi="PT Astra Serif" w:cs="Times New Roman"/>
          <w:kern w:val="2"/>
          <w:sz w:val="24"/>
          <w:szCs w:val="24"/>
          <w:lang w:eastAsia="ar-SA"/>
        </w:rPr>
        <w:t xml:space="preserve">           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4220"/>
        <w:gridCol w:w="5407"/>
      </w:tblGrid>
      <w:tr w:rsidR="00C739D1" w:rsidRPr="00C739D1" w:rsidTr="00C739D1">
        <w:trPr>
          <w:jc w:val="center"/>
        </w:trPr>
        <w:tc>
          <w:tcPr>
            <w:tcW w:w="620" w:type="pct"/>
            <w:tcBorders>
              <w:top w:val="single" w:sz="4" w:space="0" w:color="auto"/>
              <w:left w:val="single" w:sz="4" w:space="0" w:color="auto"/>
              <w:bottom w:val="single" w:sz="4" w:space="0" w:color="auto"/>
              <w:right w:val="single" w:sz="4" w:space="0" w:color="auto"/>
            </w:tcBorders>
            <w:vAlign w:val="center"/>
            <w:hideMark/>
          </w:tcPr>
          <w:p w:rsidR="00C739D1" w:rsidRPr="00C739D1" w:rsidRDefault="00C739D1" w:rsidP="00C739D1">
            <w:pPr>
              <w:suppressAutoHyphens/>
              <w:spacing w:after="0"/>
              <w:jc w:val="center"/>
              <w:rPr>
                <w:rFonts w:ascii="PT Astra Serif" w:eastAsia="Times New Roman" w:hAnsi="PT Astra Serif" w:cs="Times New Roman"/>
                <w:b/>
                <w:kern w:val="1"/>
                <w:sz w:val="24"/>
                <w:szCs w:val="24"/>
                <w:lang w:eastAsia="ar-SA"/>
              </w:rPr>
            </w:pPr>
            <w:r w:rsidRPr="00C739D1">
              <w:rPr>
                <w:rFonts w:ascii="PT Astra Serif" w:eastAsia="Times New Roman" w:hAnsi="PT Astra Serif" w:cs="Times New Roman"/>
                <w:b/>
                <w:kern w:val="1"/>
                <w:lang w:eastAsia="ar-SA"/>
              </w:rPr>
              <w:t xml:space="preserve">№ </w:t>
            </w:r>
          </w:p>
          <w:p w:rsidR="00C739D1" w:rsidRPr="00C739D1" w:rsidRDefault="00C739D1" w:rsidP="00C739D1">
            <w:pPr>
              <w:suppressAutoHyphens/>
              <w:spacing w:after="0"/>
              <w:jc w:val="center"/>
              <w:rPr>
                <w:rFonts w:ascii="PT Astra Serif" w:eastAsia="Times New Roman" w:hAnsi="PT Astra Serif" w:cs="Times New Roman"/>
                <w:b/>
                <w:kern w:val="2"/>
                <w:sz w:val="24"/>
                <w:szCs w:val="24"/>
                <w:lang w:eastAsia="ar-SA"/>
              </w:rPr>
            </w:pPr>
            <w:r w:rsidRPr="00C739D1">
              <w:rPr>
                <w:rFonts w:ascii="PT Astra Serif" w:eastAsia="Times New Roman" w:hAnsi="PT Astra Serif" w:cs="Times New Roman"/>
                <w:b/>
                <w:kern w:val="1"/>
                <w:lang w:eastAsia="ar-SA"/>
              </w:rPr>
              <w:t>п\п</w:t>
            </w:r>
          </w:p>
        </w:tc>
        <w:tc>
          <w:tcPr>
            <w:tcW w:w="1920" w:type="pct"/>
            <w:tcBorders>
              <w:top w:val="single" w:sz="4" w:space="0" w:color="auto"/>
              <w:left w:val="single" w:sz="4" w:space="0" w:color="auto"/>
              <w:bottom w:val="single" w:sz="4" w:space="0" w:color="auto"/>
              <w:right w:val="single" w:sz="4" w:space="0" w:color="auto"/>
            </w:tcBorders>
            <w:vAlign w:val="center"/>
            <w:hideMark/>
          </w:tcPr>
          <w:p w:rsidR="00C739D1" w:rsidRPr="00C739D1" w:rsidRDefault="00C739D1" w:rsidP="00C739D1">
            <w:pPr>
              <w:suppressAutoHyphens/>
              <w:spacing w:after="0"/>
              <w:jc w:val="center"/>
              <w:rPr>
                <w:rFonts w:ascii="PT Astra Serif" w:eastAsia="Times New Roman" w:hAnsi="PT Astra Serif" w:cs="Times New Roman"/>
                <w:b/>
                <w:kern w:val="2"/>
                <w:sz w:val="24"/>
                <w:szCs w:val="24"/>
                <w:lang w:eastAsia="ar-SA"/>
              </w:rPr>
            </w:pPr>
            <w:r w:rsidRPr="00C739D1">
              <w:rPr>
                <w:rFonts w:ascii="PT Astra Serif" w:eastAsia="Times New Roman" w:hAnsi="PT Astra Serif" w:cs="Times New Roman"/>
                <w:b/>
                <w:kern w:val="1"/>
                <w:lang w:eastAsia="ar-SA"/>
              </w:rPr>
              <w:t>Наименование товара</w:t>
            </w:r>
          </w:p>
        </w:tc>
        <w:tc>
          <w:tcPr>
            <w:tcW w:w="2460" w:type="pct"/>
            <w:tcBorders>
              <w:top w:val="single" w:sz="4" w:space="0" w:color="auto"/>
              <w:left w:val="single" w:sz="4" w:space="0" w:color="auto"/>
              <w:bottom w:val="single" w:sz="4" w:space="0" w:color="auto"/>
              <w:right w:val="single" w:sz="4" w:space="0" w:color="auto"/>
            </w:tcBorders>
            <w:vAlign w:val="center"/>
            <w:hideMark/>
          </w:tcPr>
          <w:p w:rsidR="00C739D1" w:rsidRPr="00C739D1" w:rsidRDefault="00C739D1" w:rsidP="00C739D1">
            <w:pPr>
              <w:suppressAutoHyphens/>
              <w:spacing w:after="0"/>
              <w:jc w:val="center"/>
              <w:rPr>
                <w:rFonts w:ascii="PT Astra Serif" w:eastAsia="Times New Roman" w:hAnsi="PT Astra Serif" w:cs="Times New Roman"/>
                <w:kern w:val="2"/>
                <w:sz w:val="24"/>
                <w:szCs w:val="24"/>
                <w:shd w:val="clear" w:color="auto" w:fill="FFFFFF"/>
                <w:lang w:eastAsia="ar-SA"/>
              </w:rPr>
            </w:pPr>
            <w:r w:rsidRPr="00C739D1">
              <w:rPr>
                <w:rFonts w:ascii="PT Astra Serif" w:eastAsia="Times New Roman" w:hAnsi="PT Astra Serif" w:cs="Times New Roman"/>
                <w:b/>
                <w:kern w:val="1"/>
                <w:lang w:eastAsia="ar-SA"/>
              </w:rPr>
              <w:t>Значение показателя</w:t>
            </w:r>
          </w:p>
        </w:tc>
      </w:tr>
      <w:tr w:rsidR="00C739D1" w:rsidRPr="00C739D1" w:rsidTr="00C739D1">
        <w:trPr>
          <w:trHeight w:val="1751"/>
          <w:jc w:val="center"/>
        </w:trPr>
        <w:tc>
          <w:tcPr>
            <w:tcW w:w="620" w:type="pct"/>
            <w:tcBorders>
              <w:top w:val="single" w:sz="4" w:space="0" w:color="auto"/>
              <w:left w:val="single" w:sz="4" w:space="0" w:color="auto"/>
              <w:bottom w:val="single" w:sz="4" w:space="0" w:color="auto"/>
              <w:right w:val="single" w:sz="4" w:space="0" w:color="auto"/>
            </w:tcBorders>
            <w:vAlign w:val="center"/>
          </w:tcPr>
          <w:p w:rsidR="00C739D1" w:rsidRPr="00C739D1" w:rsidRDefault="00C739D1" w:rsidP="00C739D1">
            <w:pPr>
              <w:suppressAutoHyphens/>
              <w:spacing w:after="0"/>
              <w:jc w:val="center"/>
              <w:rPr>
                <w:rFonts w:ascii="PT Astra Serif" w:eastAsia="Times New Roman" w:hAnsi="PT Astra Serif" w:cs="Times New Roman"/>
                <w:kern w:val="1"/>
                <w:sz w:val="24"/>
                <w:szCs w:val="24"/>
                <w:lang w:eastAsia="ar-SA"/>
              </w:rPr>
            </w:pPr>
            <w:r w:rsidRPr="00C739D1">
              <w:rPr>
                <w:rFonts w:ascii="PT Astra Serif" w:eastAsia="Times New Roman" w:hAnsi="PT Astra Serif" w:cs="Times New Roman"/>
                <w:kern w:val="1"/>
                <w:lang w:eastAsia="ar-SA"/>
              </w:rPr>
              <w:t>1</w:t>
            </w:r>
          </w:p>
        </w:tc>
        <w:tc>
          <w:tcPr>
            <w:tcW w:w="1920" w:type="pct"/>
            <w:tcBorders>
              <w:top w:val="single" w:sz="4" w:space="0" w:color="auto"/>
              <w:left w:val="single" w:sz="4" w:space="0" w:color="auto"/>
              <w:bottom w:val="single" w:sz="4" w:space="0" w:color="auto"/>
              <w:right w:val="single" w:sz="4" w:space="0" w:color="auto"/>
            </w:tcBorders>
          </w:tcPr>
          <w:p w:rsidR="00C739D1" w:rsidRPr="00C739D1" w:rsidRDefault="00C739D1" w:rsidP="00C739D1">
            <w:pPr>
              <w:shd w:val="clear" w:color="auto" w:fill="FFFFFF"/>
              <w:suppressAutoHyphens/>
              <w:spacing w:after="0" w:line="240" w:lineRule="auto"/>
              <w:ind w:right="29"/>
              <w:jc w:val="center"/>
              <w:rPr>
                <w:rFonts w:ascii="Times New Roman" w:eastAsia="Calibri" w:hAnsi="Times New Roman" w:cs="Times New Roman"/>
                <w:kern w:val="1"/>
                <w:sz w:val="24"/>
                <w:szCs w:val="24"/>
              </w:rPr>
            </w:pPr>
          </w:p>
          <w:p w:rsidR="00C739D1" w:rsidRPr="00C739D1" w:rsidRDefault="00C739D1" w:rsidP="00C739D1">
            <w:pPr>
              <w:shd w:val="clear" w:color="auto" w:fill="FFFFFF"/>
              <w:suppressAutoHyphens/>
              <w:spacing w:after="0" w:line="240" w:lineRule="auto"/>
              <w:ind w:right="29"/>
              <w:jc w:val="center"/>
              <w:rPr>
                <w:rFonts w:ascii="Times New Roman" w:eastAsia="Calibri" w:hAnsi="Times New Roman" w:cs="Times New Roman"/>
                <w:kern w:val="1"/>
                <w:sz w:val="24"/>
                <w:szCs w:val="24"/>
              </w:rPr>
            </w:pPr>
          </w:p>
          <w:p w:rsidR="00C739D1" w:rsidRPr="00C739D1" w:rsidRDefault="00C739D1" w:rsidP="00C739D1">
            <w:pPr>
              <w:shd w:val="clear" w:color="auto" w:fill="FFFFFF"/>
              <w:suppressAutoHyphens/>
              <w:spacing w:after="0" w:line="240" w:lineRule="auto"/>
              <w:ind w:right="29"/>
              <w:jc w:val="center"/>
              <w:rPr>
                <w:rFonts w:ascii="Times New Roman" w:eastAsia="Calibri" w:hAnsi="Times New Roman" w:cs="Times New Roman"/>
                <w:kern w:val="1"/>
                <w:sz w:val="24"/>
                <w:szCs w:val="24"/>
              </w:rPr>
            </w:pPr>
          </w:p>
          <w:p w:rsidR="00C739D1" w:rsidRPr="00C739D1" w:rsidRDefault="00C739D1" w:rsidP="00C739D1">
            <w:pPr>
              <w:shd w:val="clear" w:color="auto" w:fill="FFFFFF"/>
              <w:suppressAutoHyphens/>
              <w:spacing w:after="0" w:line="240" w:lineRule="auto"/>
              <w:ind w:right="29"/>
              <w:jc w:val="center"/>
              <w:rPr>
                <w:rFonts w:ascii="Times New Roman" w:eastAsia="Calibri" w:hAnsi="Times New Roman" w:cs="Times New Roman"/>
                <w:kern w:val="1"/>
                <w:sz w:val="24"/>
                <w:szCs w:val="24"/>
              </w:rPr>
            </w:pPr>
          </w:p>
          <w:p w:rsidR="00C739D1" w:rsidRPr="00C739D1" w:rsidRDefault="00C739D1" w:rsidP="00C739D1">
            <w:pPr>
              <w:shd w:val="clear" w:color="auto" w:fill="FFFFFF"/>
              <w:suppressAutoHyphens/>
              <w:spacing w:after="0" w:line="240" w:lineRule="auto"/>
              <w:ind w:right="29"/>
              <w:jc w:val="center"/>
              <w:rPr>
                <w:rFonts w:ascii="Times New Roman" w:eastAsia="Calibri" w:hAnsi="Times New Roman" w:cs="Times New Roman"/>
                <w:kern w:val="1"/>
                <w:sz w:val="24"/>
                <w:szCs w:val="24"/>
              </w:rPr>
            </w:pPr>
          </w:p>
          <w:p w:rsidR="00C739D1" w:rsidRPr="00C739D1" w:rsidRDefault="00C739D1" w:rsidP="00C739D1">
            <w:pPr>
              <w:shd w:val="clear" w:color="auto" w:fill="FFFFFF"/>
              <w:suppressAutoHyphens/>
              <w:spacing w:after="0" w:line="240" w:lineRule="auto"/>
              <w:ind w:right="29"/>
              <w:jc w:val="center"/>
              <w:rPr>
                <w:rFonts w:ascii="Times New Roman" w:eastAsia="Calibri" w:hAnsi="Times New Roman" w:cs="Times New Roman"/>
                <w:kern w:val="1"/>
                <w:sz w:val="24"/>
                <w:szCs w:val="24"/>
              </w:rPr>
            </w:pPr>
            <w:r w:rsidRPr="00C739D1">
              <w:rPr>
                <w:rFonts w:ascii="Times New Roman" w:eastAsia="Calibri" w:hAnsi="Times New Roman" w:cs="Times New Roman"/>
                <w:kern w:val="1"/>
                <w:sz w:val="24"/>
                <w:szCs w:val="24"/>
              </w:rPr>
              <w:t>Плитка тротуарная</w:t>
            </w:r>
          </w:p>
        </w:tc>
        <w:tc>
          <w:tcPr>
            <w:tcW w:w="2460" w:type="pct"/>
            <w:tcBorders>
              <w:top w:val="single" w:sz="4" w:space="0" w:color="auto"/>
              <w:left w:val="single" w:sz="4" w:space="0" w:color="auto"/>
              <w:bottom w:val="single" w:sz="4" w:space="0" w:color="auto"/>
              <w:right w:val="single" w:sz="4" w:space="0" w:color="auto"/>
            </w:tcBorders>
          </w:tcPr>
          <w:p w:rsidR="00C739D1" w:rsidRPr="00C739D1" w:rsidRDefault="00C739D1" w:rsidP="00C739D1">
            <w:pPr>
              <w:suppressAutoHyphens/>
              <w:spacing w:after="0" w:line="240" w:lineRule="auto"/>
              <w:jc w:val="both"/>
              <w:rPr>
                <w:rFonts w:ascii="Times New Roman" w:eastAsia="Times New Roman" w:hAnsi="Times New Roman" w:cs="Times New Roman"/>
                <w:kern w:val="1"/>
                <w:sz w:val="24"/>
                <w:szCs w:val="24"/>
              </w:rPr>
            </w:pPr>
            <w:r w:rsidRPr="00C739D1">
              <w:rPr>
                <w:rFonts w:ascii="Times New Roman" w:eastAsia="Times New Roman" w:hAnsi="Times New Roman" w:cs="Times New Roman"/>
                <w:kern w:val="1"/>
                <w:sz w:val="24"/>
                <w:szCs w:val="24"/>
              </w:rPr>
              <w:t>Плитка  вибропрессованная тротуарная "Кирпичик" с характеристиками:</w:t>
            </w:r>
          </w:p>
          <w:p w:rsidR="00C739D1" w:rsidRPr="00C739D1" w:rsidRDefault="00C739D1" w:rsidP="00C739D1">
            <w:pPr>
              <w:suppressAutoHyphens/>
              <w:spacing w:after="0" w:line="240" w:lineRule="auto"/>
              <w:jc w:val="both"/>
              <w:rPr>
                <w:rFonts w:ascii="Times New Roman" w:eastAsia="Times New Roman" w:hAnsi="Times New Roman" w:cs="Times New Roman"/>
                <w:kern w:val="1"/>
                <w:sz w:val="24"/>
                <w:szCs w:val="24"/>
              </w:rPr>
            </w:pPr>
            <w:r w:rsidRPr="00C739D1">
              <w:rPr>
                <w:rFonts w:ascii="Times New Roman" w:eastAsia="Times New Roman" w:hAnsi="Times New Roman" w:cs="Times New Roman"/>
                <w:kern w:val="1"/>
                <w:sz w:val="24"/>
                <w:szCs w:val="24"/>
              </w:rPr>
              <w:t xml:space="preserve">Форма – прямоугольная; </w:t>
            </w:r>
          </w:p>
          <w:p w:rsidR="00C739D1" w:rsidRPr="00C739D1" w:rsidRDefault="00C739D1" w:rsidP="00C739D1">
            <w:pPr>
              <w:suppressAutoHyphens/>
              <w:spacing w:after="0" w:line="240" w:lineRule="auto"/>
              <w:jc w:val="both"/>
              <w:rPr>
                <w:rFonts w:ascii="Times New Roman" w:eastAsia="Times New Roman" w:hAnsi="Times New Roman" w:cs="Times New Roman"/>
                <w:kern w:val="1"/>
                <w:sz w:val="24"/>
                <w:szCs w:val="24"/>
              </w:rPr>
            </w:pPr>
            <w:r w:rsidRPr="00C739D1">
              <w:rPr>
                <w:rFonts w:ascii="Times New Roman" w:eastAsia="Times New Roman" w:hAnsi="Times New Roman" w:cs="Times New Roman"/>
                <w:kern w:val="1"/>
                <w:sz w:val="24"/>
                <w:szCs w:val="24"/>
              </w:rPr>
              <w:t xml:space="preserve">Размер: 199х99 мм; толщина 60мм;  </w:t>
            </w:r>
          </w:p>
          <w:p w:rsidR="00C739D1" w:rsidRPr="00C739D1" w:rsidRDefault="00C739D1" w:rsidP="00C739D1">
            <w:pPr>
              <w:suppressAutoHyphens/>
              <w:spacing w:after="0" w:line="240" w:lineRule="auto"/>
              <w:jc w:val="both"/>
              <w:rPr>
                <w:rFonts w:ascii="Times New Roman" w:eastAsia="Times New Roman" w:hAnsi="Times New Roman" w:cs="Times New Roman"/>
                <w:kern w:val="1"/>
                <w:sz w:val="24"/>
                <w:szCs w:val="24"/>
              </w:rPr>
            </w:pPr>
            <w:r w:rsidRPr="00C739D1">
              <w:rPr>
                <w:rFonts w:ascii="Times New Roman" w:eastAsia="Times New Roman" w:hAnsi="Times New Roman" w:cs="Times New Roman"/>
                <w:kern w:val="1"/>
                <w:sz w:val="24"/>
                <w:szCs w:val="24"/>
              </w:rPr>
              <w:t>Цвет - красная.</w:t>
            </w:r>
          </w:p>
          <w:p w:rsidR="00C739D1" w:rsidRPr="00C739D1" w:rsidRDefault="00C739D1" w:rsidP="00C739D1">
            <w:pPr>
              <w:suppressAutoHyphens/>
              <w:spacing w:after="0" w:line="240" w:lineRule="auto"/>
              <w:jc w:val="both"/>
              <w:rPr>
                <w:rFonts w:ascii="Times New Roman" w:eastAsia="Times New Roman" w:hAnsi="Times New Roman" w:cs="Times New Roman"/>
                <w:kern w:val="1"/>
                <w:sz w:val="24"/>
                <w:szCs w:val="24"/>
              </w:rPr>
            </w:pPr>
            <w:r w:rsidRPr="00C739D1">
              <w:rPr>
                <w:rFonts w:ascii="Times New Roman" w:eastAsia="Times New Roman" w:hAnsi="Times New Roman" w:cs="Times New Roman"/>
                <w:kern w:val="1"/>
                <w:sz w:val="24"/>
                <w:szCs w:val="24"/>
              </w:rPr>
              <w:t>Свойства плитки: имеет долговечный срок службы; не скользит, является морозостойкой и водоустойчивой; не деформируется из-за резких перепадов температурного режима и является экологически чистой, так как не содержит в составе вредные примеси.</w:t>
            </w:r>
          </w:p>
        </w:tc>
      </w:tr>
      <w:tr w:rsidR="00C739D1" w:rsidRPr="00C739D1" w:rsidTr="00C739D1">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C739D1" w:rsidRPr="00C739D1" w:rsidRDefault="00C739D1" w:rsidP="00C739D1">
            <w:pPr>
              <w:suppressAutoHyphens/>
              <w:spacing w:after="0"/>
              <w:jc w:val="center"/>
              <w:rPr>
                <w:rFonts w:ascii="PT Astra Serif" w:eastAsia="Times New Roman" w:hAnsi="PT Astra Serif" w:cs="Times New Roman"/>
                <w:kern w:val="1"/>
                <w:sz w:val="24"/>
                <w:szCs w:val="24"/>
                <w:lang w:eastAsia="ar-SA"/>
              </w:rPr>
            </w:pPr>
            <w:r w:rsidRPr="00C739D1">
              <w:rPr>
                <w:rFonts w:ascii="PT Astra Serif" w:eastAsia="Times New Roman" w:hAnsi="PT Astra Serif" w:cs="Times New Roman"/>
                <w:kern w:val="1"/>
                <w:lang w:eastAsia="ar-SA"/>
              </w:rPr>
              <w:t>1</w:t>
            </w:r>
          </w:p>
        </w:tc>
        <w:tc>
          <w:tcPr>
            <w:tcW w:w="1920" w:type="pct"/>
            <w:tcBorders>
              <w:top w:val="single" w:sz="4" w:space="0" w:color="auto"/>
              <w:left w:val="single" w:sz="4" w:space="0" w:color="auto"/>
              <w:bottom w:val="single" w:sz="4" w:space="0" w:color="auto"/>
              <w:right w:val="single" w:sz="4" w:space="0" w:color="auto"/>
            </w:tcBorders>
          </w:tcPr>
          <w:p w:rsidR="00C739D1" w:rsidRPr="00C739D1" w:rsidRDefault="00C739D1" w:rsidP="00C739D1">
            <w:pPr>
              <w:shd w:val="clear" w:color="auto" w:fill="FFFFFF"/>
              <w:suppressAutoHyphens/>
              <w:spacing w:after="0" w:line="240" w:lineRule="auto"/>
              <w:ind w:right="29"/>
              <w:jc w:val="center"/>
              <w:rPr>
                <w:rFonts w:ascii="Times New Roman" w:eastAsia="Calibri" w:hAnsi="Times New Roman" w:cs="Times New Roman"/>
                <w:kern w:val="1"/>
                <w:sz w:val="20"/>
                <w:szCs w:val="20"/>
              </w:rPr>
            </w:pPr>
          </w:p>
          <w:p w:rsidR="00C739D1" w:rsidRPr="00C739D1" w:rsidRDefault="00C739D1" w:rsidP="00C739D1">
            <w:pPr>
              <w:shd w:val="clear" w:color="auto" w:fill="FFFFFF"/>
              <w:suppressAutoHyphens/>
              <w:spacing w:after="0" w:line="240" w:lineRule="auto"/>
              <w:ind w:right="29"/>
              <w:jc w:val="center"/>
              <w:rPr>
                <w:rFonts w:ascii="Times New Roman" w:eastAsia="Calibri" w:hAnsi="Times New Roman" w:cs="Times New Roman"/>
                <w:kern w:val="2"/>
                <w:sz w:val="24"/>
                <w:szCs w:val="24"/>
              </w:rPr>
            </w:pPr>
            <w:r w:rsidRPr="00C739D1">
              <w:rPr>
                <w:rFonts w:ascii="Times New Roman" w:eastAsia="Calibri" w:hAnsi="Times New Roman" w:cs="Times New Roman"/>
                <w:kern w:val="1"/>
                <w:sz w:val="24"/>
                <w:szCs w:val="24"/>
              </w:rPr>
              <w:t xml:space="preserve">Дорожный знак </w:t>
            </w:r>
          </w:p>
          <w:p w:rsidR="00C739D1" w:rsidRPr="00C739D1" w:rsidRDefault="00C739D1" w:rsidP="00C739D1">
            <w:pPr>
              <w:shd w:val="clear" w:color="auto" w:fill="FFFFFF"/>
              <w:suppressAutoHyphens/>
              <w:spacing w:after="0" w:line="240" w:lineRule="auto"/>
              <w:ind w:right="29"/>
              <w:jc w:val="center"/>
              <w:rPr>
                <w:rFonts w:ascii="Times New Roman" w:eastAsia="Calibri" w:hAnsi="Times New Roman" w:cs="Times New Roman"/>
                <w:kern w:val="1"/>
                <w:sz w:val="24"/>
                <w:szCs w:val="24"/>
              </w:rPr>
            </w:pPr>
            <w:r w:rsidRPr="00C739D1">
              <w:rPr>
                <w:rFonts w:ascii="Times New Roman" w:eastAsia="Calibri" w:hAnsi="Times New Roman" w:cs="Times New Roman"/>
                <w:kern w:val="1"/>
                <w:sz w:val="24"/>
                <w:szCs w:val="24"/>
              </w:rPr>
              <w:t xml:space="preserve">5.19.1 и 5.19.2 </w:t>
            </w:r>
          </w:p>
          <w:p w:rsidR="00C739D1" w:rsidRPr="00C739D1" w:rsidRDefault="00C739D1" w:rsidP="00C739D1">
            <w:pPr>
              <w:shd w:val="clear" w:color="auto" w:fill="FFFFFF"/>
              <w:suppressAutoHyphens/>
              <w:spacing w:after="0" w:line="240" w:lineRule="auto"/>
              <w:ind w:right="29"/>
              <w:jc w:val="center"/>
              <w:rPr>
                <w:rFonts w:ascii="Times New Roman" w:eastAsia="Calibri" w:hAnsi="Times New Roman" w:cs="Times New Roman"/>
                <w:kern w:val="1"/>
                <w:sz w:val="24"/>
                <w:szCs w:val="24"/>
              </w:rPr>
            </w:pPr>
            <w:r w:rsidRPr="00C739D1">
              <w:rPr>
                <w:rFonts w:ascii="Times New Roman" w:eastAsia="Calibri" w:hAnsi="Times New Roman" w:cs="Times New Roman"/>
                <w:kern w:val="1"/>
                <w:sz w:val="24"/>
                <w:szCs w:val="24"/>
              </w:rPr>
              <w:t>«Пешеходный переход»</w:t>
            </w:r>
          </w:p>
          <w:p w:rsidR="00C739D1" w:rsidRPr="00C739D1" w:rsidRDefault="00C739D1" w:rsidP="00C739D1">
            <w:pPr>
              <w:shd w:val="clear" w:color="auto" w:fill="FFFFFF"/>
              <w:suppressAutoHyphens/>
              <w:spacing w:after="0" w:line="240" w:lineRule="auto"/>
              <w:ind w:right="29"/>
              <w:jc w:val="center"/>
              <w:rPr>
                <w:rFonts w:ascii="Times New Roman" w:eastAsia="Calibri" w:hAnsi="Times New Roman" w:cs="Times New Roman"/>
                <w:color w:val="FF0000"/>
                <w:kern w:val="1"/>
                <w:sz w:val="20"/>
                <w:szCs w:val="20"/>
              </w:rPr>
            </w:pPr>
          </w:p>
          <w:p w:rsidR="00C739D1" w:rsidRPr="00C739D1" w:rsidRDefault="00C739D1" w:rsidP="00C739D1">
            <w:pPr>
              <w:shd w:val="clear" w:color="auto" w:fill="FFFFFF"/>
              <w:suppressAutoHyphens/>
              <w:spacing w:after="0" w:line="240" w:lineRule="auto"/>
              <w:ind w:right="29"/>
              <w:jc w:val="both"/>
              <w:rPr>
                <w:rFonts w:ascii="Times New Roman" w:eastAsia="Calibri" w:hAnsi="Times New Roman" w:cs="Times New Roman"/>
                <w:color w:val="FF0000"/>
                <w:kern w:val="1"/>
                <w:sz w:val="20"/>
                <w:szCs w:val="20"/>
              </w:rPr>
            </w:pPr>
            <w:r w:rsidRPr="00C739D1">
              <w:rPr>
                <w:rFonts w:ascii="Times New Roman" w:eastAsia="Times New Roman" w:hAnsi="Times New Roman" w:cs="Times New Roman"/>
                <w:noProof/>
                <w:kern w:val="2"/>
                <w:sz w:val="24"/>
                <w:szCs w:val="24"/>
                <w:lang w:eastAsia="ru-RU"/>
              </w:rPr>
              <w:drawing>
                <wp:inline distT="0" distB="0" distL="0" distR="0" wp14:anchorId="59E521B5" wp14:editId="464B1144">
                  <wp:extent cx="2200275" cy="1895475"/>
                  <wp:effectExtent l="0" t="0" r="0" b="0"/>
                  <wp:docPr id="1" name="Рисунок 1" descr="Дорожный знак 5.19.1 &quot;Пешеходный переход&quot; на желтом фоне ГО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орожный знак 5.19.1 &quot;Пешеходный переход&quot; на желтом фоне ГОСТ"/>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200275" cy="1895475"/>
                          </a:xfrm>
                          <a:prstGeom prst="rect">
                            <a:avLst/>
                          </a:prstGeom>
                          <a:noFill/>
                          <a:ln>
                            <a:noFill/>
                          </a:ln>
                        </pic:spPr>
                      </pic:pic>
                    </a:graphicData>
                  </a:graphic>
                </wp:inline>
              </w:drawing>
            </w:r>
          </w:p>
          <w:p w:rsidR="00C739D1" w:rsidRPr="00C739D1" w:rsidRDefault="00C739D1" w:rsidP="00C739D1">
            <w:pPr>
              <w:shd w:val="clear" w:color="auto" w:fill="FFFFFF"/>
              <w:suppressAutoHyphens/>
              <w:spacing w:after="0" w:line="240" w:lineRule="auto"/>
              <w:ind w:right="29"/>
              <w:jc w:val="both"/>
              <w:rPr>
                <w:rFonts w:ascii="Times New Roman" w:eastAsia="Calibri" w:hAnsi="Times New Roman" w:cs="Times New Roman"/>
                <w:color w:val="FF0000"/>
                <w:kern w:val="1"/>
                <w:sz w:val="20"/>
                <w:szCs w:val="20"/>
              </w:rPr>
            </w:pPr>
          </w:p>
          <w:p w:rsidR="00C739D1" w:rsidRPr="00C739D1" w:rsidRDefault="00C739D1" w:rsidP="00C739D1">
            <w:pPr>
              <w:shd w:val="clear" w:color="auto" w:fill="FFFFFF"/>
              <w:suppressAutoHyphens/>
              <w:spacing w:after="0" w:line="240" w:lineRule="auto"/>
              <w:ind w:right="29"/>
              <w:jc w:val="both"/>
              <w:rPr>
                <w:rFonts w:ascii="Times New Roman" w:eastAsia="Calibri" w:hAnsi="Times New Roman" w:cs="Times New Roman"/>
                <w:color w:val="FF0000"/>
                <w:kern w:val="1"/>
                <w:sz w:val="20"/>
                <w:szCs w:val="20"/>
              </w:rPr>
            </w:pPr>
            <w:r w:rsidRPr="00C739D1">
              <w:rPr>
                <w:rFonts w:ascii="Times New Roman" w:eastAsia="Times New Roman" w:hAnsi="Times New Roman" w:cs="Times New Roman"/>
                <w:noProof/>
                <w:kern w:val="2"/>
                <w:sz w:val="24"/>
                <w:szCs w:val="24"/>
                <w:lang w:eastAsia="ru-RU"/>
              </w:rPr>
              <w:lastRenderedPageBreak/>
              <w:drawing>
                <wp:inline distT="0" distB="0" distL="0" distR="0" wp14:anchorId="48E248DA" wp14:editId="2C11A34C">
                  <wp:extent cx="2200275" cy="1895475"/>
                  <wp:effectExtent l="0" t="0" r="0" b="0"/>
                  <wp:docPr id="2" name="Рисунок 2" descr="Дорожный знак 5.19.2 &quot;Пешеходный переход&quot; на желтом фоне по ГО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орожный знак 5.19.2 &quot;Пешеходный переход&quot; на желтом фоне по ГОСТ"/>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200275" cy="1895475"/>
                          </a:xfrm>
                          <a:prstGeom prst="rect">
                            <a:avLst/>
                          </a:prstGeom>
                          <a:noFill/>
                          <a:ln>
                            <a:noFill/>
                          </a:ln>
                        </pic:spPr>
                      </pic:pic>
                    </a:graphicData>
                  </a:graphic>
                </wp:inline>
              </w:drawing>
            </w:r>
          </w:p>
          <w:p w:rsidR="00C739D1" w:rsidRPr="00C739D1" w:rsidRDefault="00C739D1" w:rsidP="00C739D1">
            <w:pPr>
              <w:shd w:val="clear" w:color="auto" w:fill="FFFFFF"/>
              <w:suppressAutoHyphens/>
              <w:spacing w:after="0" w:line="240" w:lineRule="auto"/>
              <w:ind w:right="29"/>
              <w:jc w:val="both"/>
              <w:rPr>
                <w:rFonts w:ascii="Times New Roman" w:eastAsia="Calibri" w:hAnsi="Times New Roman" w:cs="Times New Roman"/>
                <w:kern w:val="2"/>
                <w:sz w:val="20"/>
                <w:szCs w:val="20"/>
              </w:rPr>
            </w:pPr>
          </w:p>
        </w:tc>
        <w:tc>
          <w:tcPr>
            <w:tcW w:w="2460" w:type="pct"/>
            <w:tcBorders>
              <w:top w:val="single" w:sz="4" w:space="0" w:color="auto"/>
              <w:left w:val="single" w:sz="4" w:space="0" w:color="auto"/>
              <w:bottom w:val="single" w:sz="4" w:space="0" w:color="auto"/>
              <w:right w:val="single" w:sz="4" w:space="0" w:color="auto"/>
            </w:tcBorders>
          </w:tcPr>
          <w:p w:rsidR="00C739D1" w:rsidRPr="00C739D1" w:rsidRDefault="00C739D1" w:rsidP="00C739D1">
            <w:pPr>
              <w:suppressAutoHyphens/>
              <w:spacing w:after="0" w:line="240" w:lineRule="auto"/>
              <w:jc w:val="both"/>
              <w:rPr>
                <w:rFonts w:ascii="Times New Roman" w:eastAsia="Times New Roman" w:hAnsi="Times New Roman" w:cs="Times New Roman"/>
                <w:kern w:val="2"/>
                <w:sz w:val="24"/>
                <w:szCs w:val="24"/>
              </w:rPr>
            </w:pPr>
            <w:r w:rsidRPr="00C739D1">
              <w:rPr>
                <w:rFonts w:ascii="Times New Roman" w:eastAsia="Times New Roman" w:hAnsi="Times New Roman" w:cs="Times New Roman"/>
                <w:kern w:val="2"/>
                <w:sz w:val="24"/>
                <w:szCs w:val="24"/>
              </w:rPr>
              <w:lastRenderedPageBreak/>
              <w:t>Дорожный знак 5.19.1 и 5.19.2 «Пешеходный переход» с характеристиками: дорожный знак на флуоресцентной пленке на желтом фоне  квадратной формы с закругленными краями радиусом 45 мм, размером 700мм*700мм (</w:t>
            </w:r>
            <w:r w:rsidRPr="00C739D1">
              <w:rPr>
                <w:rFonts w:ascii="Times New Roman" w:eastAsia="Times New Roman" w:hAnsi="Times New Roman" w:cs="Times New Roman"/>
                <w:kern w:val="2"/>
                <w:sz w:val="24"/>
                <w:szCs w:val="24"/>
                <w:lang w:val="en-US"/>
              </w:rPr>
              <w:t>II</w:t>
            </w:r>
            <w:r w:rsidRPr="00C739D1">
              <w:rPr>
                <w:rFonts w:ascii="Times New Roman" w:eastAsia="Times New Roman" w:hAnsi="Times New Roman" w:cs="Times New Roman"/>
                <w:kern w:val="2"/>
                <w:sz w:val="24"/>
                <w:szCs w:val="24"/>
              </w:rPr>
              <w:t xml:space="preserve"> т-р) на щите 900 мм х 900 мм, окантовка по 10см (неизменяемое значение).</w:t>
            </w:r>
          </w:p>
          <w:p w:rsidR="00C739D1" w:rsidRPr="00C739D1" w:rsidRDefault="00C739D1" w:rsidP="00C739D1">
            <w:pPr>
              <w:suppressAutoHyphens/>
              <w:spacing w:after="0" w:line="240" w:lineRule="auto"/>
              <w:jc w:val="both"/>
              <w:rPr>
                <w:rFonts w:ascii="Times New Roman" w:eastAsia="Times New Roman" w:hAnsi="Times New Roman" w:cs="Times New Roman"/>
                <w:kern w:val="2"/>
                <w:sz w:val="24"/>
                <w:szCs w:val="24"/>
              </w:rPr>
            </w:pPr>
            <w:r w:rsidRPr="00C739D1">
              <w:rPr>
                <w:rFonts w:ascii="Times New Roman" w:eastAsia="Times New Roman" w:hAnsi="Times New Roman" w:cs="Times New Roman"/>
                <w:kern w:val="2"/>
                <w:sz w:val="24"/>
                <w:szCs w:val="24"/>
              </w:rPr>
              <w:t>Тип светоотражающей пленки - Б;</w:t>
            </w:r>
          </w:p>
          <w:p w:rsidR="00C739D1" w:rsidRPr="00C739D1" w:rsidRDefault="00C739D1" w:rsidP="00C739D1">
            <w:pPr>
              <w:suppressAutoHyphens/>
              <w:spacing w:after="0" w:line="240" w:lineRule="auto"/>
              <w:jc w:val="both"/>
              <w:rPr>
                <w:rFonts w:ascii="Times New Roman" w:eastAsia="Times New Roman" w:hAnsi="Times New Roman" w:cs="Times New Roman"/>
                <w:kern w:val="2"/>
                <w:sz w:val="24"/>
                <w:szCs w:val="24"/>
              </w:rPr>
            </w:pPr>
            <w:r w:rsidRPr="00C739D1">
              <w:rPr>
                <w:rFonts w:ascii="Times New Roman" w:eastAsia="Times New Roman" w:hAnsi="Times New Roman" w:cs="Times New Roman"/>
                <w:kern w:val="2"/>
                <w:sz w:val="24"/>
                <w:szCs w:val="24"/>
              </w:rPr>
              <w:t>Знак изготавливается из оцинкованного металла толщиной не менее 0,8 мм и не более 1 мм, Металлическое основание дорожного знака выполнено с двойной отбортовкой по всему периметру дорожного знака. Наличие элементов крепления.</w:t>
            </w:r>
          </w:p>
          <w:p w:rsidR="00C739D1" w:rsidRPr="00C739D1" w:rsidRDefault="00C739D1" w:rsidP="00C739D1">
            <w:pPr>
              <w:suppressAutoHyphens/>
              <w:spacing w:after="0" w:line="240" w:lineRule="auto"/>
              <w:jc w:val="both"/>
              <w:rPr>
                <w:rFonts w:ascii="Times New Roman" w:eastAsia="Times New Roman" w:hAnsi="Times New Roman" w:cs="Times New Roman"/>
                <w:kern w:val="2"/>
                <w:sz w:val="24"/>
                <w:szCs w:val="24"/>
              </w:rPr>
            </w:pPr>
            <w:r w:rsidRPr="00C739D1">
              <w:rPr>
                <w:rFonts w:ascii="Times New Roman" w:eastAsia="Times New Roman" w:hAnsi="Times New Roman" w:cs="Times New Roman"/>
                <w:kern w:val="2"/>
                <w:sz w:val="24"/>
                <w:szCs w:val="24"/>
              </w:rPr>
              <w:t>Материалы для изготовления знака должны обеспечивать читаемость знаков в светлое и темное время. Все элементы световозвращающей поверхности знака должны изготовляться из пленки одного типа.</w:t>
            </w:r>
          </w:p>
          <w:p w:rsidR="00C739D1" w:rsidRPr="00C739D1" w:rsidRDefault="00C739D1" w:rsidP="00C739D1">
            <w:pPr>
              <w:suppressAutoHyphens/>
              <w:spacing w:after="0" w:line="240" w:lineRule="auto"/>
              <w:jc w:val="both"/>
              <w:rPr>
                <w:rFonts w:ascii="Times New Roman" w:eastAsia="Times New Roman" w:hAnsi="Times New Roman" w:cs="Times New Roman"/>
                <w:kern w:val="1"/>
                <w:sz w:val="24"/>
                <w:szCs w:val="24"/>
                <w:highlight w:val="yellow"/>
                <w:lang w:eastAsia="ar-SA"/>
              </w:rPr>
            </w:pPr>
            <w:r w:rsidRPr="00C739D1">
              <w:rPr>
                <w:rFonts w:ascii="Times New Roman" w:eastAsia="Times New Roman" w:hAnsi="Times New Roman" w:cs="Times New Roman"/>
                <w:kern w:val="2"/>
                <w:sz w:val="24"/>
                <w:szCs w:val="24"/>
              </w:rPr>
              <w:t>В соответствии с ГОСТ Р 52290-2004.</w:t>
            </w:r>
          </w:p>
        </w:tc>
      </w:tr>
    </w:tbl>
    <w:p w:rsidR="00C739D1" w:rsidRPr="00C739D1" w:rsidRDefault="00C739D1" w:rsidP="00C739D1">
      <w:pPr>
        <w:widowControl w:val="0"/>
        <w:suppressAutoHyphens/>
        <w:spacing w:after="0" w:line="240" w:lineRule="auto"/>
        <w:jc w:val="both"/>
        <w:rPr>
          <w:rFonts w:ascii="PT Astra Serif" w:eastAsia="Times New Roman" w:hAnsi="PT Astra Serif" w:cs="Times New Roman"/>
          <w:b/>
          <w:bCs/>
          <w:kern w:val="2"/>
          <w:sz w:val="24"/>
          <w:szCs w:val="24"/>
          <w:lang w:eastAsia="ar-SA"/>
        </w:rPr>
      </w:pPr>
    </w:p>
    <w:p w:rsidR="0008218B" w:rsidRDefault="00C739D1" w:rsidP="00C739D1">
      <w:pPr>
        <w:jc w:val="center"/>
        <w:sectPr w:rsidR="0008218B" w:rsidSect="004C71FB">
          <w:pgSz w:w="11906" w:h="16838"/>
          <w:pgMar w:top="1134" w:right="424" w:bottom="1134" w:left="709" w:header="709" w:footer="709" w:gutter="0"/>
          <w:cols w:space="708"/>
          <w:docGrid w:linePitch="360"/>
        </w:sectPr>
      </w:pPr>
      <w:r w:rsidRPr="00C739D1">
        <w:rPr>
          <w:rFonts w:ascii="PT Astra Serif" w:eastAsia="Calibri" w:hAnsi="PT Astra Serif" w:cs="Times New Roman"/>
          <w:bCs/>
          <w:sz w:val="24"/>
          <w:szCs w:val="24"/>
          <w:lang w:eastAsia="ru-RU"/>
        </w:rPr>
        <w:t>Перечень и объем выполняемых работ указаны в локальных сметных расчет</w:t>
      </w:r>
      <w:r>
        <w:rPr>
          <w:rFonts w:ascii="PT Astra Serif" w:eastAsia="Calibri" w:hAnsi="PT Astra Serif" w:cs="Times New Roman"/>
          <w:bCs/>
          <w:sz w:val="24"/>
          <w:szCs w:val="24"/>
          <w:lang w:eastAsia="ru-RU"/>
        </w:rPr>
        <w:t>ах</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62"/>
        <w:gridCol w:w="1830"/>
        <w:gridCol w:w="2460"/>
        <w:gridCol w:w="1021"/>
        <w:gridCol w:w="1021"/>
        <w:gridCol w:w="1356"/>
        <w:gridCol w:w="1415"/>
        <w:gridCol w:w="1227"/>
        <w:gridCol w:w="810"/>
        <w:gridCol w:w="1227"/>
        <w:gridCol w:w="1356"/>
        <w:gridCol w:w="1221"/>
      </w:tblGrid>
      <w:tr w:rsidR="00063CB7" w:rsidRPr="00063CB7" w:rsidTr="00063CB7">
        <w:trPr>
          <w:trHeight w:val="450"/>
        </w:trPr>
        <w:tc>
          <w:tcPr>
            <w:tcW w:w="5000" w:type="pct"/>
            <w:gridSpan w:val="12"/>
            <w:shd w:val="clear" w:color="auto" w:fill="auto"/>
            <w:noWrap/>
            <w:vAlign w:val="bottom"/>
            <w:hideMark/>
          </w:tcPr>
          <w:p w:rsidR="00063CB7" w:rsidRPr="00063CB7" w:rsidRDefault="00063CB7" w:rsidP="00063CB7">
            <w:pPr>
              <w:spacing w:after="0" w:line="240" w:lineRule="auto"/>
              <w:jc w:val="center"/>
              <w:rPr>
                <w:rFonts w:ascii="Arial" w:eastAsia="Times New Roman" w:hAnsi="Arial" w:cs="Arial"/>
                <w:b/>
                <w:bCs/>
                <w:sz w:val="28"/>
                <w:szCs w:val="28"/>
                <w:lang w:eastAsia="ru-RU"/>
              </w:rPr>
            </w:pPr>
            <w:r w:rsidRPr="00063CB7">
              <w:rPr>
                <w:rFonts w:ascii="Arial" w:eastAsia="Times New Roman" w:hAnsi="Arial" w:cs="Arial"/>
                <w:b/>
                <w:bCs/>
                <w:sz w:val="28"/>
                <w:szCs w:val="28"/>
                <w:lang w:eastAsia="ru-RU"/>
              </w:rPr>
              <w:lastRenderedPageBreak/>
              <w:t>ЛОКАЛЬНЫЙ СМЕТНЫЙ РАСЧЕТ (СМЕТА)</w:t>
            </w:r>
          </w:p>
        </w:tc>
      </w:tr>
      <w:tr w:rsidR="00063CB7" w:rsidRPr="00063CB7" w:rsidTr="00063CB7">
        <w:trPr>
          <w:trHeight w:val="405"/>
        </w:trPr>
        <w:tc>
          <w:tcPr>
            <w:tcW w:w="5000" w:type="pct"/>
            <w:gridSpan w:val="12"/>
            <w:shd w:val="clear" w:color="auto" w:fill="auto"/>
            <w:vAlign w:val="center"/>
            <w:hideMark/>
          </w:tcPr>
          <w:p w:rsidR="00063CB7" w:rsidRPr="00063CB7" w:rsidRDefault="00063CB7" w:rsidP="00063CB7">
            <w:pPr>
              <w:spacing w:after="0" w:line="240" w:lineRule="auto"/>
              <w:jc w:val="center"/>
              <w:rPr>
                <w:rFonts w:ascii="Arial" w:eastAsia="Times New Roman" w:hAnsi="Arial" w:cs="Arial"/>
                <w:b/>
                <w:bCs/>
                <w:sz w:val="24"/>
                <w:szCs w:val="24"/>
                <w:lang w:eastAsia="ru-RU"/>
              </w:rPr>
            </w:pPr>
            <w:r w:rsidRPr="00063CB7">
              <w:rPr>
                <w:rFonts w:ascii="Arial" w:eastAsia="Times New Roman" w:hAnsi="Arial" w:cs="Arial"/>
                <w:b/>
                <w:bCs/>
                <w:sz w:val="24"/>
                <w:szCs w:val="24"/>
                <w:lang w:eastAsia="ru-RU"/>
              </w:rPr>
              <w:t>Выполнение работ по обустройству пешеходных переходов на перекрестках пер. Калинина - ул. Советская, ул. Советская - ул. Мичурина в городе Югорске</w:t>
            </w:r>
          </w:p>
        </w:tc>
      </w:tr>
      <w:tr w:rsidR="00063CB7" w:rsidRPr="00063CB7" w:rsidTr="00063CB7">
        <w:trPr>
          <w:trHeight w:val="300"/>
        </w:trPr>
        <w:tc>
          <w:tcPr>
            <w:tcW w:w="5000" w:type="pct"/>
            <w:gridSpan w:val="12"/>
            <w:shd w:val="clear" w:color="auto" w:fill="auto"/>
            <w:noWrap/>
            <w:hideMark/>
          </w:tcPr>
          <w:p w:rsidR="00063CB7" w:rsidRPr="00063CB7" w:rsidRDefault="00063CB7" w:rsidP="00063CB7">
            <w:pPr>
              <w:spacing w:after="0" w:line="240" w:lineRule="auto"/>
              <w:jc w:val="center"/>
              <w:rPr>
                <w:rFonts w:ascii="Arial" w:eastAsia="Times New Roman" w:hAnsi="Arial" w:cs="Arial"/>
                <w:i/>
                <w:iCs/>
                <w:sz w:val="16"/>
                <w:szCs w:val="16"/>
                <w:lang w:eastAsia="ru-RU"/>
              </w:rPr>
            </w:pPr>
            <w:r w:rsidRPr="00063CB7">
              <w:rPr>
                <w:rFonts w:ascii="Arial" w:eastAsia="Times New Roman" w:hAnsi="Arial" w:cs="Arial"/>
                <w:i/>
                <w:iCs/>
                <w:sz w:val="16"/>
                <w:szCs w:val="16"/>
                <w:lang w:eastAsia="ru-RU"/>
              </w:rPr>
              <w:t xml:space="preserve"> (наименование работ и затрат)</w:t>
            </w:r>
          </w:p>
        </w:tc>
      </w:tr>
      <w:tr w:rsidR="00063CB7" w:rsidRPr="00063CB7" w:rsidTr="00063CB7">
        <w:trPr>
          <w:trHeight w:val="225"/>
        </w:trPr>
        <w:tc>
          <w:tcPr>
            <w:tcW w:w="275" w:type="pct"/>
            <w:vMerge w:val="restar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п/п</w:t>
            </w:r>
          </w:p>
        </w:tc>
        <w:tc>
          <w:tcPr>
            <w:tcW w:w="581" w:type="pct"/>
            <w:vMerge w:val="restar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Обоснование</w:t>
            </w:r>
          </w:p>
        </w:tc>
        <w:tc>
          <w:tcPr>
            <w:tcW w:w="780" w:type="pct"/>
            <w:vMerge w:val="restar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Наименование работ и затрат</w:t>
            </w:r>
          </w:p>
        </w:tc>
        <w:tc>
          <w:tcPr>
            <w:tcW w:w="321" w:type="pct"/>
            <w:vMerge w:val="restar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Единица измерения</w:t>
            </w:r>
          </w:p>
        </w:tc>
        <w:tc>
          <w:tcPr>
            <w:tcW w:w="1191" w:type="pct"/>
            <w:gridSpan w:val="3"/>
            <w:vMerge w:val="restar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Количество</w:t>
            </w:r>
          </w:p>
        </w:tc>
        <w:tc>
          <w:tcPr>
            <w:tcW w:w="1852" w:type="pct"/>
            <w:gridSpan w:val="5"/>
            <w:vMerge w:val="restar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Сметная стоимость, руб.</w:t>
            </w:r>
          </w:p>
        </w:tc>
      </w:tr>
      <w:tr w:rsidR="00063CB7" w:rsidRPr="00063CB7" w:rsidTr="00063CB7">
        <w:trPr>
          <w:trHeight w:val="225"/>
        </w:trPr>
        <w:tc>
          <w:tcPr>
            <w:tcW w:w="275" w:type="pct"/>
            <w:vMerge/>
            <w:vAlign w:val="center"/>
            <w:hideMark/>
          </w:tcPr>
          <w:p w:rsidR="00063CB7" w:rsidRPr="00063CB7" w:rsidRDefault="00063CB7" w:rsidP="00063CB7">
            <w:pPr>
              <w:spacing w:after="0" w:line="240" w:lineRule="auto"/>
              <w:rPr>
                <w:rFonts w:ascii="Arial" w:eastAsia="Times New Roman" w:hAnsi="Arial" w:cs="Arial"/>
                <w:color w:val="000000"/>
                <w:sz w:val="16"/>
                <w:szCs w:val="16"/>
                <w:lang w:eastAsia="ru-RU"/>
              </w:rPr>
            </w:pPr>
          </w:p>
        </w:tc>
        <w:tc>
          <w:tcPr>
            <w:tcW w:w="581" w:type="pct"/>
            <w:vMerge/>
            <w:vAlign w:val="center"/>
            <w:hideMark/>
          </w:tcPr>
          <w:p w:rsidR="00063CB7" w:rsidRPr="00063CB7" w:rsidRDefault="00063CB7" w:rsidP="00063CB7">
            <w:pPr>
              <w:spacing w:after="0" w:line="240" w:lineRule="auto"/>
              <w:rPr>
                <w:rFonts w:ascii="Arial" w:eastAsia="Times New Roman" w:hAnsi="Arial" w:cs="Arial"/>
                <w:color w:val="000000"/>
                <w:sz w:val="16"/>
                <w:szCs w:val="16"/>
                <w:lang w:eastAsia="ru-RU"/>
              </w:rPr>
            </w:pPr>
          </w:p>
        </w:tc>
        <w:tc>
          <w:tcPr>
            <w:tcW w:w="780" w:type="pct"/>
            <w:vMerge/>
            <w:vAlign w:val="center"/>
            <w:hideMark/>
          </w:tcPr>
          <w:p w:rsidR="00063CB7" w:rsidRPr="00063CB7" w:rsidRDefault="00063CB7" w:rsidP="00063CB7">
            <w:pPr>
              <w:spacing w:after="0" w:line="240" w:lineRule="auto"/>
              <w:rPr>
                <w:rFonts w:ascii="Arial" w:eastAsia="Times New Roman" w:hAnsi="Arial" w:cs="Arial"/>
                <w:color w:val="000000"/>
                <w:sz w:val="16"/>
                <w:szCs w:val="16"/>
                <w:lang w:eastAsia="ru-RU"/>
              </w:rPr>
            </w:pPr>
          </w:p>
        </w:tc>
        <w:tc>
          <w:tcPr>
            <w:tcW w:w="321" w:type="pct"/>
            <w:vMerge/>
            <w:vAlign w:val="center"/>
            <w:hideMark/>
          </w:tcPr>
          <w:p w:rsidR="00063CB7" w:rsidRPr="00063CB7" w:rsidRDefault="00063CB7" w:rsidP="00063CB7">
            <w:pPr>
              <w:spacing w:after="0" w:line="240" w:lineRule="auto"/>
              <w:rPr>
                <w:rFonts w:ascii="Arial" w:eastAsia="Times New Roman" w:hAnsi="Arial" w:cs="Arial"/>
                <w:color w:val="000000"/>
                <w:sz w:val="16"/>
                <w:szCs w:val="16"/>
                <w:lang w:eastAsia="ru-RU"/>
              </w:rPr>
            </w:pPr>
          </w:p>
        </w:tc>
        <w:tc>
          <w:tcPr>
            <w:tcW w:w="1191" w:type="pct"/>
            <w:gridSpan w:val="3"/>
            <w:vMerge/>
            <w:vAlign w:val="center"/>
            <w:hideMark/>
          </w:tcPr>
          <w:p w:rsidR="00063CB7" w:rsidRPr="00063CB7" w:rsidRDefault="00063CB7" w:rsidP="00063CB7">
            <w:pPr>
              <w:spacing w:after="0" w:line="240" w:lineRule="auto"/>
              <w:rPr>
                <w:rFonts w:ascii="Arial" w:eastAsia="Times New Roman" w:hAnsi="Arial" w:cs="Arial"/>
                <w:color w:val="000000"/>
                <w:sz w:val="16"/>
                <w:szCs w:val="16"/>
                <w:lang w:eastAsia="ru-RU"/>
              </w:rPr>
            </w:pPr>
          </w:p>
        </w:tc>
        <w:tc>
          <w:tcPr>
            <w:tcW w:w="1852" w:type="pct"/>
            <w:gridSpan w:val="5"/>
            <w:vMerge/>
            <w:vAlign w:val="center"/>
            <w:hideMark/>
          </w:tcPr>
          <w:p w:rsidR="00063CB7" w:rsidRPr="00063CB7" w:rsidRDefault="00063CB7" w:rsidP="00063CB7">
            <w:pPr>
              <w:spacing w:after="0" w:line="240" w:lineRule="auto"/>
              <w:rPr>
                <w:rFonts w:ascii="Arial" w:eastAsia="Times New Roman" w:hAnsi="Arial" w:cs="Arial"/>
                <w:color w:val="000000"/>
                <w:sz w:val="16"/>
                <w:szCs w:val="16"/>
                <w:lang w:eastAsia="ru-RU"/>
              </w:rPr>
            </w:pPr>
          </w:p>
        </w:tc>
      </w:tr>
      <w:tr w:rsidR="00063CB7" w:rsidRPr="00063CB7" w:rsidTr="00063CB7">
        <w:trPr>
          <w:trHeight w:val="1080"/>
        </w:trPr>
        <w:tc>
          <w:tcPr>
            <w:tcW w:w="275" w:type="pct"/>
            <w:vMerge/>
            <w:vAlign w:val="center"/>
            <w:hideMark/>
          </w:tcPr>
          <w:p w:rsidR="00063CB7" w:rsidRPr="00063CB7" w:rsidRDefault="00063CB7" w:rsidP="00063CB7">
            <w:pPr>
              <w:spacing w:after="0" w:line="240" w:lineRule="auto"/>
              <w:rPr>
                <w:rFonts w:ascii="Arial" w:eastAsia="Times New Roman" w:hAnsi="Arial" w:cs="Arial"/>
                <w:color w:val="000000"/>
                <w:sz w:val="16"/>
                <w:szCs w:val="16"/>
                <w:lang w:eastAsia="ru-RU"/>
              </w:rPr>
            </w:pPr>
          </w:p>
        </w:tc>
        <w:tc>
          <w:tcPr>
            <w:tcW w:w="581" w:type="pct"/>
            <w:vMerge/>
            <w:vAlign w:val="center"/>
            <w:hideMark/>
          </w:tcPr>
          <w:p w:rsidR="00063CB7" w:rsidRPr="00063CB7" w:rsidRDefault="00063CB7" w:rsidP="00063CB7">
            <w:pPr>
              <w:spacing w:after="0" w:line="240" w:lineRule="auto"/>
              <w:rPr>
                <w:rFonts w:ascii="Arial" w:eastAsia="Times New Roman" w:hAnsi="Arial" w:cs="Arial"/>
                <w:color w:val="000000"/>
                <w:sz w:val="16"/>
                <w:szCs w:val="16"/>
                <w:lang w:eastAsia="ru-RU"/>
              </w:rPr>
            </w:pPr>
          </w:p>
        </w:tc>
        <w:tc>
          <w:tcPr>
            <w:tcW w:w="780" w:type="pct"/>
            <w:vMerge/>
            <w:vAlign w:val="center"/>
            <w:hideMark/>
          </w:tcPr>
          <w:p w:rsidR="00063CB7" w:rsidRPr="00063CB7" w:rsidRDefault="00063CB7" w:rsidP="00063CB7">
            <w:pPr>
              <w:spacing w:after="0" w:line="240" w:lineRule="auto"/>
              <w:rPr>
                <w:rFonts w:ascii="Arial" w:eastAsia="Times New Roman" w:hAnsi="Arial" w:cs="Arial"/>
                <w:color w:val="000000"/>
                <w:sz w:val="16"/>
                <w:szCs w:val="16"/>
                <w:lang w:eastAsia="ru-RU"/>
              </w:rPr>
            </w:pPr>
          </w:p>
        </w:tc>
        <w:tc>
          <w:tcPr>
            <w:tcW w:w="321" w:type="pct"/>
            <w:vMerge/>
            <w:vAlign w:val="center"/>
            <w:hideMark/>
          </w:tcPr>
          <w:p w:rsidR="00063CB7" w:rsidRPr="00063CB7" w:rsidRDefault="00063CB7" w:rsidP="00063CB7">
            <w:pPr>
              <w:spacing w:after="0" w:line="240" w:lineRule="auto"/>
              <w:rPr>
                <w:rFonts w:ascii="Arial" w:eastAsia="Times New Roman" w:hAnsi="Arial" w:cs="Arial"/>
                <w:color w:val="000000"/>
                <w:sz w:val="16"/>
                <w:szCs w:val="16"/>
                <w:lang w:eastAsia="ru-RU"/>
              </w:rPr>
            </w:pPr>
          </w:p>
        </w:tc>
        <w:tc>
          <w:tcPr>
            <w:tcW w:w="321" w:type="pc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на единицу измерения</w:t>
            </w:r>
          </w:p>
        </w:tc>
        <w:tc>
          <w:tcPr>
            <w:tcW w:w="426" w:type="pc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коэффициенты</w:t>
            </w:r>
          </w:p>
        </w:tc>
        <w:tc>
          <w:tcPr>
            <w:tcW w:w="444" w:type="pc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всего с учетом коэффициентов</w:t>
            </w:r>
          </w:p>
        </w:tc>
        <w:tc>
          <w:tcPr>
            <w:tcW w:w="390" w:type="pc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на единицу измерения в базисном уровне цен</w:t>
            </w:r>
          </w:p>
        </w:tc>
        <w:tc>
          <w:tcPr>
            <w:tcW w:w="258" w:type="pc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индекс</w:t>
            </w:r>
          </w:p>
        </w:tc>
        <w:tc>
          <w:tcPr>
            <w:tcW w:w="390" w:type="pc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на единицу измерения в текущем уровне цен</w:t>
            </w:r>
          </w:p>
        </w:tc>
        <w:tc>
          <w:tcPr>
            <w:tcW w:w="426" w:type="pc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коэффициенты</w:t>
            </w:r>
          </w:p>
        </w:tc>
        <w:tc>
          <w:tcPr>
            <w:tcW w:w="388" w:type="pc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всего в текущем уровне цен</w:t>
            </w:r>
          </w:p>
        </w:tc>
      </w:tr>
      <w:tr w:rsidR="00063CB7" w:rsidRPr="00063CB7" w:rsidTr="00063CB7">
        <w:trPr>
          <w:trHeight w:val="300"/>
        </w:trPr>
        <w:tc>
          <w:tcPr>
            <w:tcW w:w="275" w:type="pct"/>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1</w:t>
            </w:r>
          </w:p>
        </w:tc>
        <w:tc>
          <w:tcPr>
            <w:tcW w:w="581" w:type="pct"/>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2</w:t>
            </w:r>
          </w:p>
        </w:tc>
        <w:tc>
          <w:tcPr>
            <w:tcW w:w="780" w:type="pct"/>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3</w:t>
            </w:r>
          </w:p>
        </w:tc>
        <w:tc>
          <w:tcPr>
            <w:tcW w:w="321" w:type="pct"/>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4</w:t>
            </w:r>
          </w:p>
        </w:tc>
        <w:tc>
          <w:tcPr>
            <w:tcW w:w="321" w:type="pct"/>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5</w:t>
            </w:r>
          </w:p>
        </w:tc>
        <w:tc>
          <w:tcPr>
            <w:tcW w:w="426" w:type="pct"/>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6</w:t>
            </w:r>
          </w:p>
        </w:tc>
        <w:tc>
          <w:tcPr>
            <w:tcW w:w="444" w:type="pct"/>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7</w:t>
            </w:r>
          </w:p>
        </w:tc>
        <w:tc>
          <w:tcPr>
            <w:tcW w:w="390" w:type="pct"/>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8</w:t>
            </w:r>
          </w:p>
        </w:tc>
        <w:tc>
          <w:tcPr>
            <w:tcW w:w="258" w:type="pct"/>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9</w:t>
            </w:r>
          </w:p>
        </w:tc>
        <w:tc>
          <w:tcPr>
            <w:tcW w:w="390" w:type="pct"/>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10</w:t>
            </w:r>
          </w:p>
        </w:tc>
        <w:tc>
          <w:tcPr>
            <w:tcW w:w="426" w:type="pct"/>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11</w:t>
            </w:r>
          </w:p>
        </w:tc>
        <w:tc>
          <w:tcPr>
            <w:tcW w:w="388" w:type="pct"/>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12</w:t>
            </w:r>
          </w:p>
        </w:tc>
      </w:tr>
      <w:tr w:rsidR="00063CB7" w:rsidRPr="00063CB7" w:rsidTr="00063CB7">
        <w:trPr>
          <w:trHeight w:val="300"/>
        </w:trPr>
        <w:tc>
          <w:tcPr>
            <w:tcW w:w="5000" w:type="pct"/>
            <w:gridSpan w:val="12"/>
            <w:shd w:val="clear" w:color="auto" w:fill="auto"/>
            <w:vAlign w:val="center"/>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Раздел 1. Перекрёсток пер. Калинина - ул. Советская</w:t>
            </w:r>
          </w:p>
        </w:tc>
      </w:tr>
      <w:tr w:rsidR="00063CB7" w:rsidRPr="00063CB7" w:rsidTr="00063CB7">
        <w:trPr>
          <w:trHeight w:val="720"/>
        </w:trPr>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1</w:t>
            </w:r>
          </w:p>
        </w:tc>
        <w:tc>
          <w:tcPr>
            <w:tcW w:w="581"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ГЭСН27-09-008-01</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Установка дорожных знаков бесфундаментных: на металлических стойках // Установка дорожного знака "Переход"</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100 шт</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0,02</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1</w:t>
            </w: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0,02</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p>
        </w:tc>
        <w:tc>
          <w:tcPr>
            <w:tcW w:w="4144" w:type="pct"/>
            <w:gridSpan w:val="10"/>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Объем=2 / 100</w:t>
            </w:r>
          </w:p>
        </w:tc>
      </w:tr>
      <w:tr w:rsidR="00063CB7" w:rsidRPr="00063CB7" w:rsidTr="00063CB7">
        <w:trPr>
          <w:trHeight w:val="300"/>
        </w:trPr>
        <w:tc>
          <w:tcPr>
            <w:tcW w:w="275" w:type="pct"/>
            <w:shd w:val="clear" w:color="auto" w:fill="auto"/>
            <w:vAlign w:val="center"/>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1</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ОТ(ЗТ)</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чел.-ч</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6,4</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2 798,14</w:t>
            </w:r>
          </w:p>
        </w:tc>
      </w:tr>
      <w:tr w:rsidR="00063CB7" w:rsidRPr="00063CB7" w:rsidTr="00063CB7">
        <w:trPr>
          <w:trHeight w:val="300"/>
        </w:trPr>
        <w:tc>
          <w:tcPr>
            <w:tcW w:w="275"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1-100-30</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Средний разряд работы 3,0</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чел.-ч</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320</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6,4</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437,21</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2 798,14</w:t>
            </w:r>
          </w:p>
        </w:tc>
      </w:tr>
      <w:tr w:rsidR="00063CB7" w:rsidRPr="00063CB7" w:rsidTr="00063CB7">
        <w:trPr>
          <w:trHeight w:val="300"/>
        </w:trPr>
        <w:tc>
          <w:tcPr>
            <w:tcW w:w="275" w:type="pct"/>
            <w:shd w:val="clear" w:color="auto" w:fill="auto"/>
            <w:vAlign w:val="center"/>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2</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ЭМ</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388,99</w:t>
            </w:r>
          </w:p>
        </w:tc>
      </w:tr>
      <w:tr w:rsidR="00063CB7" w:rsidRPr="00063CB7" w:rsidTr="00063CB7">
        <w:trPr>
          <w:trHeight w:val="300"/>
        </w:trPr>
        <w:tc>
          <w:tcPr>
            <w:tcW w:w="275" w:type="pct"/>
            <w:shd w:val="clear" w:color="auto" w:fill="auto"/>
            <w:vAlign w:val="center"/>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ОТм(ЗТм)</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чел.-ч</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0,2906</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164,37</w:t>
            </w:r>
          </w:p>
        </w:tc>
      </w:tr>
      <w:tr w:rsidR="00063CB7" w:rsidRPr="00063CB7" w:rsidTr="00063CB7">
        <w:trPr>
          <w:trHeight w:val="690"/>
        </w:trPr>
        <w:tc>
          <w:tcPr>
            <w:tcW w:w="275"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91.04.01-033</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Машины бурильно-крановые на базе трактора на гусеничном ходу мощностью 93 кВт (126 л.с.), глубина бурения до 5 м, диаметр скважин до 800 мм</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маш.час</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11</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0,22</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998,38</w:t>
            </w: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1,38</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1 377,76</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303,11</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4-100-050</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 xml:space="preserve">ОТм(Зтм) Средний разряд машинистов 5 </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чел.-ч</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11</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0,22</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565,80</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124,48</w:t>
            </w:r>
          </w:p>
        </w:tc>
      </w:tr>
      <w:tr w:rsidR="00063CB7" w:rsidRPr="00063CB7" w:rsidTr="00063CB7">
        <w:trPr>
          <w:trHeight w:val="300"/>
        </w:trPr>
        <w:tc>
          <w:tcPr>
            <w:tcW w:w="275"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91.05.05-015</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Краны на автомобильном ходу, грузоподъемность 16 т</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маш.час</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1,52</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0,0304</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1 978,25</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60,14</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4-100-060</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 xml:space="preserve">ОТм(Зтм) Средний разряд машинистов 6 </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чел.-ч</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1,52</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0,0304</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661,32</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20,10</w:t>
            </w:r>
          </w:p>
        </w:tc>
      </w:tr>
      <w:tr w:rsidR="00063CB7" w:rsidRPr="00063CB7" w:rsidTr="00063CB7">
        <w:trPr>
          <w:trHeight w:val="300"/>
        </w:trPr>
        <w:tc>
          <w:tcPr>
            <w:tcW w:w="275"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91.14.02-001</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Автомобили бортовые, грузоподъемность до 5 т</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маш.час</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2,01</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0,0402</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640,31</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25,74</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4-100-040</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 xml:space="preserve">ОТм(Зтм) Средний разряд машинистов 4 </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чел.-ч</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2,01</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0,0402</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492,32</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19,79</w:t>
            </w:r>
          </w:p>
        </w:tc>
      </w:tr>
      <w:tr w:rsidR="00063CB7" w:rsidRPr="00063CB7" w:rsidTr="00063CB7">
        <w:trPr>
          <w:trHeight w:val="300"/>
        </w:trPr>
        <w:tc>
          <w:tcPr>
            <w:tcW w:w="275" w:type="pct"/>
            <w:shd w:val="clear" w:color="auto" w:fill="auto"/>
            <w:vAlign w:val="center"/>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4</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М</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228,96</w:t>
            </w:r>
          </w:p>
        </w:tc>
      </w:tr>
      <w:tr w:rsidR="00063CB7" w:rsidRPr="00063CB7" w:rsidTr="00063CB7">
        <w:trPr>
          <w:trHeight w:val="465"/>
        </w:trPr>
        <w:tc>
          <w:tcPr>
            <w:tcW w:w="275"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01.7.15.02-0082</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Болты стальные с шестигранной головкой, диаметр резьбы М8 (М10, М12, М14), длина 16-160 мм</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т</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0,048</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0,00096</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106 965,20</w:t>
            </w: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1,2</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128 358,24</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123,22</w:t>
            </w:r>
          </w:p>
        </w:tc>
      </w:tr>
      <w:tr w:rsidR="00063CB7" w:rsidRPr="00063CB7" w:rsidTr="00063CB7">
        <w:trPr>
          <w:trHeight w:val="300"/>
        </w:trPr>
        <w:tc>
          <w:tcPr>
            <w:tcW w:w="275"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lastRenderedPageBreak/>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14.4.01.08-0001</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Грунтовка В-КФ-093</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т</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0,01935</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0,000387</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170 358,45</w:t>
            </w: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1,3</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221 465,99</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85,71</w:t>
            </w:r>
          </w:p>
        </w:tc>
      </w:tr>
      <w:tr w:rsidR="00063CB7" w:rsidRPr="00063CB7" w:rsidTr="00063CB7">
        <w:trPr>
          <w:trHeight w:val="300"/>
        </w:trPr>
        <w:tc>
          <w:tcPr>
            <w:tcW w:w="275"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14.4.04.08-0001</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Эмаль ПФ-115, цветная, белый</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т</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0,00562</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0,0001124</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60 045,35</w:t>
            </w: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1,63</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97 873,92</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11,00</w:t>
            </w:r>
          </w:p>
        </w:tc>
      </w:tr>
      <w:tr w:rsidR="00063CB7" w:rsidRPr="00063CB7" w:rsidTr="00063CB7">
        <w:trPr>
          <w:trHeight w:val="300"/>
        </w:trPr>
        <w:tc>
          <w:tcPr>
            <w:tcW w:w="275"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14.5.09.07-0031</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Растворитель Р-4А</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т</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0,00338</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0,0000676</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105 971,44</w:t>
            </w: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1,26</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133 524,01</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9,03</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6"/>
                <w:szCs w:val="16"/>
                <w:lang w:eastAsia="ru-RU"/>
              </w:rPr>
            </w:pPr>
            <w:r w:rsidRPr="00063CB7">
              <w:rPr>
                <w:rFonts w:ascii="Arial" w:eastAsia="Times New Roman" w:hAnsi="Arial" w:cs="Arial"/>
                <w:i/>
                <w:iCs/>
                <w:sz w:val="16"/>
                <w:szCs w:val="16"/>
                <w:lang w:eastAsia="ru-RU"/>
              </w:rPr>
              <w:t>Н</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6"/>
                <w:szCs w:val="16"/>
                <w:lang w:eastAsia="ru-RU"/>
              </w:rPr>
            </w:pPr>
            <w:r w:rsidRPr="00063CB7">
              <w:rPr>
                <w:rFonts w:ascii="Arial" w:eastAsia="Times New Roman" w:hAnsi="Arial" w:cs="Arial"/>
                <w:i/>
                <w:iCs/>
                <w:sz w:val="16"/>
                <w:szCs w:val="16"/>
                <w:lang w:eastAsia="ru-RU"/>
              </w:rPr>
              <w:t>01.5.03.03</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i/>
                <w:iCs/>
                <w:sz w:val="16"/>
                <w:szCs w:val="16"/>
                <w:lang w:eastAsia="ru-RU"/>
              </w:rPr>
            </w:pPr>
            <w:r w:rsidRPr="00063CB7">
              <w:rPr>
                <w:rFonts w:ascii="Arial" w:eastAsia="Times New Roman" w:hAnsi="Arial" w:cs="Arial"/>
                <w:i/>
                <w:iCs/>
                <w:sz w:val="16"/>
                <w:szCs w:val="16"/>
                <w:lang w:eastAsia="ru-RU"/>
              </w:rPr>
              <w:t>Знаки дорожные</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6"/>
                <w:szCs w:val="16"/>
                <w:lang w:eastAsia="ru-RU"/>
              </w:rPr>
            </w:pPr>
            <w:r w:rsidRPr="00063CB7">
              <w:rPr>
                <w:rFonts w:ascii="Arial" w:eastAsia="Times New Roman" w:hAnsi="Arial" w:cs="Arial"/>
                <w:i/>
                <w:iCs/>
                <w:sz w:val="16"/>
                <w:szCs w:val="16"/>
                <w:lang w:eastAsia="ru-RU"/>
              </w:rPr>
              <w:t>шт</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6"/>
                <w:szCs w:val="16"/>
                <w:lang w:eastAsia="ru-RU"/>
              </w:rPr>
            </w:pPr>
            <w:r w:rsidRPr="00063CB7">
              <w:rPr>
                <w:rFonts w:ascii="Arial" w:eastAsia="Times New Roman" w:hAnsi="Arial" w:cs="Arial"/>
                <w:i/>
                <w:iCs/>
                <w:sz w:val="16"/>
                <w:szCs w:val="16"/>
                <w:lang w:eastAsia="ru-RU"/>
              </w:rPr>
              <w:t>100</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6"/>
                <w:szCs w:val="16"/>
                <w:lang w:eastAsia="ru-RU"/>
              </w:rPr>
            </w:pPr>
            <w:r w:rsidRPr="00063CB7">
              <w:rPr>
                <w:rFonts w:ascii="Arial" w:eastAsia="Times New Roman" w:hAnsi="Arial" w:cs="Arial"/>
                <w:i/>
                <w:iCs/>
                <w:sz w:val="16"/>
                <w:szCs w:val="16"/>
                <w:lang w:eastAsia="ru-RU"/>
              </w:rPr>
              <w:t>2</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6"/>
                <w:szCs w:val="16"/>
                <w:lang w:eastAsia="ru-RU"/>
              </w:rPr>
            </w:pPr>
            <w:r w:rsidRPr="00063CB7">
              <w:rPr>
                <w:rFonts w:ascii="Arial" w:eastAsia="Times New Roman" w:hAnsi="Arial" w:cs="Arial"/>
                <w:i/>
                <w:iCs/>
                <w:sz w:val="16"/>
                <w:szCs w:val="16"/>
                <w:lang w:eastAsia="ru-RU"/>
              </w:rPr>
              <w:t> </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6"/>
                <w:szCs w:val="16"/>
                <w:lang w:eastAsia="ru-RU"/>
              </w:rPr>
            </w:pPr>
            <w:r w:rsidRPr="00063CB7">
              <w:rPr>
                <w:rFonts w:ascii="Arial" w:eastAsia="Times New Roman" w:hAnsi="Arial" w:cs="Arial"/>
                <w:i/>
                <w:iCs/>
                <w:sz w:val="16"/>
                <w:szCs w:val="16"/>
                <w:lang w:eastAsia="ru-RU"/>
              </w:rPr>
              <w:t>Н</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6"/>
                <w:szCs w:val="16"/>
                <w:lang w:eastAsia="ru-RU"/>
              </w:rPr>
            </w:pPr>
            <w:r w:rsidRPr="00063CB7">
              <w:rPr>
                <w:rFonts w:ascii="Arial" w:eastAsia="Times New Roman" w:hAnsi="Arial" w:cs="Arial"/>
                <w:i/>
                <w:iCs/>
                <w:sz w:val="16"/>
                <w:szCs w:val="16"/>
                <w:lang w:eastAsia="ru-RU"/>
              </w:rPr>
              <w:t>01.5.03.05</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i/>
                <w:iCs/>
                <w:sz w:val="16"/>
                <w:szCs w:val="16"/>
                <w:lang w:eastAsia="ru-RU"/>
              </w:rPr>
            </w:pPr>
            <w:r w:rsidRPr="00063CB7">
              <w:rPr>
                <w:rFonts w:ascii="Arial" w:eastAsia="Times New Roman" w:hAnsi="Arial" w:cs="Arial"/>
                <w:i/>
                <w:iCs/>
                <w:sz w:val="16"/>
                <w:szCs w:val="16"/>
                <w:lang w:eastAsia="ru-RU"/>
              </w:rPr>
              <w:t>Стойки для дорожных знаков</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6"/>
                <w:szCs w:val="16"/>
                <w:lang w:eastAsia="ru-RU"/>
              </w:rPr>
            </w:pPr>
            <w:r w:rsidRPr="00063CB7">
              <w:rPr>
                <w:rFonts w:ascii="Arial" w:eastAsia="Times New Roman" w:hAnsi="Arial" w:cs="Arial"/>
                <w:i/>
                <w:iCs/>
                <w:sz w:val="16"/>
                <w:szCs w:val="16"/>
                <w:lang w:eastAsia="ru-RU"/>
              </w:rPr>
              <w:t>шт</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6"/>
                <w:szCs w:val="16"/>
                <w:lang w:eastAsia="ru-RU"/>
              </w:rPr>
            </w:pPr>
            <w:r w:rsidRPr="00063CB7">
              <w:rPr>
                <w:rFonts w:ascii="Arial" w:eastAsia="Times New Roman" w:hAnsi="Arial" w:cs="Arial"/>
                <w:i/>
                <w:iCs/>
                <w:sz w:val="16"/>
                <w:szCs w:val="16"/>
                <w:lang w:eastAsia="ru-RU"/>
              </w:rPr>
              <w:t>100</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6"/>
                <w:szCs w:val="16"/>
                <w:lang w:eastAsia="ru-RU"/>
              </w:rPr>
            </w:pPr>
            <w:r w:rsidRPr="00063CB7">
              <w:rPr>
                <w:rFonts w:ascii="Arial" w:eastAsia="Times New Roman" w:hAnsi="Arial" w:cs="Arial"/>
                <w:i/>
                <w:iCs/>
                <w:sz w:val="16"/>
                <w:szCs w:val="16"/>
                <w:lang w:eastAsia="ru-RU"/>
              </w:rPr>
              <w:t>2</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6"/>
                <w:szCs w:val="16"/>
                <w:lang w:eastAsia="ru-RU"/>
              </w:rPr>
            </w:pPr>
            <w:r w:rsidRPr="00063CB7">
              <w:rPr>
                <w:rFonts w:ascii="Arial" w:eastAsia="Times New Roman" w:hAnsi="Arial" w:cs="Arial"/>
                <w:i/>
                <w:iCs/>
                <w:sz w:val="16"/>
                <w:szCs w:val="16"/>
                <w:lang w:eastAsia="ru-RU"/>
              </w:rPr>
              <w:t> </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Итого прямые затраты</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3 580,46</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ФОТ</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2 962,51</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Пр/812-021.0-3</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НР Автомобильные дороги</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148</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148</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4 384,51</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Пр/774-021.0</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СП Автомобильные дороги</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134</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134</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3 969,76</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596 736,50</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11 934,73</w:t>
            </w:r>
          </w:p>
        </w:tc>
      </w:tr>
      <w:tr w:rsidR="00063CB7" w:rsidRPr="00063CB7" w:rsidTr="00063CB7">
        <w:trPr>
          <w:trHeight w:val="735"/>
        </w:trPr>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1.1</w:t>
            </w:r>
          </w:p>
        </w:tc>
        <w:tc>
          <w:tcPr>
            <w:tcW w:w="581"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Прайс-лист</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Знак дорожный тип 5.19.1, 5.19.2 "Пешеходный переход" 900х900 мм на  желто-зеленом флуорисцентном фоне</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шт</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4</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1</w:t>
            </w: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4</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3 500,00</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1,03</w:t>
            </w: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14 420,00</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p>
        </w:tc>
        <w:tc>
          <w:tcPr>
            <w:tcW w:w="4144" w:type="pct"/>
            <w:gridSpan w:val="10"/>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(Материалы для монтажных работ)</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p>
        </w:tc>
        <w:tc>
          <w:tcPr>
            <w:tcW w:w="4144" w:type="pct"/>
            <w:gridSpan w:val="10"/>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Цена=4200/1,2</w:t>
            </w:r>
          </w:p>
        </w:tc>
      </w:tr>
      <w:tr w:rsidR="00063CB7" w:rsidRPr="00063CB7" w:rsidTr="00063CB7">
        <w:trPr>
          <w:trHeight w:val="675"/>
        </w:trPr>
        <w:tc>
          <w:tcPr>
            <w:tcW w:w="275" w:type="pct"/>
            <w:shd w:val="clear" w:color="auto" w:fill="auto"/>
            <w:vAlign w:val="center"/>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Приказ от 04.08.2020 № 421/пр п.91 (в ред. пр. № 55/пр от 30.01.2024)</w:t>
            </w:r>
          </w:p>
        </w:tc>
        <w:tc>
          <w:tcPr>
            <w:tcW w:w="4144" w:type="pct"/>
            <w:gridSpan w:val="10"/>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на такое оборудования) - до 3% ПЗ=1,03 (ОЗП=1,03; ЭМ=1,03; МАТ=1,03)</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14 420,00</w:t>
            </w:r>
          </w:p>
        </w:tc>
      </w:tr>
      <w:tr w:rsidR="00063CB7" w:rsidRPr="00063CB7" w:rsidTr="00063CB7">
        <w:trPr>
          <w:trHeight w:val="735"/>
        </w:trPr>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1.2</w:t>
            </w:r>
          </w:p>
        </w:tc>
        <w:tc>
          <w:tcPr>
            <w:tcW w:w="581"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ФСБЦ-23.3.03.02-0031</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Трубы стальные бесшовные горячедеформированные со снятой фаской из стали марок 10, 20, 35, наружный диаметр 57 мм, толщина стенки 4 мм</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м</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8</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1</w:t>
            </w: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8</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643,59</w:t>
            </w: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1,26</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810,92</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6 487,36</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p>
        </w:tc>
        <w:tc>
          <w:tcPr>
            <w:tcW w:w="4144" w:type="pct"/>
            <w:gridSpan w:val="10"/>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(Материалы для монтажных работ)</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6 487,36</w:t>
            </w:r>
          </w:p>
        </w:tc>
      </w:tr>
      <w:tr w:rsidR="00063CB7" w:rsidRPr="00063CB7" w:rsidTr="00063CB7">
        <w:trPr>
          <w:trHeight w:val="540"/>
        </w:trPr>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2</w:t>
            </w:r>
          </w:p>
        </w:tc>
        <w:tc>
          <w:tcPr>
            <w:tcW w:w="581"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ГЭСН06-01-001-01</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Устройство бетонной подготовки // Бетонирование стойки дорожного знака</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100 м3</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0,0009</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1</w:t>
            </w: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0,0009</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p>
        </w:tc>
        <w:tc>
          <w:tcPr>
            <w:tcW w:w="4144" w:type="pct"/>
            <w:gridSpan w:val="10"/>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Объем=0,09 / 100</w:t>
            </w:r>
          </w:p>
        </w:tc>
      </w:tr>
      <w:tr w:rsidR="00063CB7" w:rsidRPr="00063CB7" w:rsidTr="00063CB7">
        <w:trPr>
          <w:trHeight w:val="300"/>
        </w:trPr>
        <w:tc>
          <w:tcPr>
            <w:tcW w:w="275" w:type="pct"/>
            <w:shd w:val="clear" w:color="auto" w:fill="auto"/>
            <w:vAlign w:val="center"/>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1</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ОТ(ЗТ)</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чел.-ч</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0,1215</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48,66</w:t>
            </w:r>
          </w:p>
        </w:tc>
      </w:tr>
      <w:tr w:rsidR="00063CB7" w:rsidRPr="00063CB7" w:rsidTr="00063CB7">
        <w:trPr>
          <w:trHeight w:val="300"/>
        </w:trPr>
        <w:tc>
          <w:tcPr>
            <w:tcW w:w="275"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1-100-20</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Средний разряд работы 2,0</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чел.-ч</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135</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0,1215</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400,47</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48,66</w:t>
            </w:r>
          </w:p>
        </w:tc>
      </w:tr>
      <w:tr w:rsidR="00063CB7" w:rsidRPr="00063CB7" w:rsidTr="00063CB7">
        <w:trPr>
          <w:trHeight w:val="300"/>
        </w:trPr>
        <w:tc>
          <w:tcPr>
            <w:tcW w:w="275" w:type="pct"/>
            <w:shd w:val="clear" w:color="auto" w:fill="auto"/>
            <w:vAlign w:val="center"/>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2</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ЭМ</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16,55</w:t>
            </w:r>
          </w:p>
        </w:tc>
      </w:tr>
      <w:tr w:rsidR="00063CB7" w:rsidRPr="00063CB7" w:rsidTr="00063CB7">
        <w:trPr>
          <w:trHeight w:val="300"/>
        </w:trPr>
        <w:tc>
          <w:tcPr>
            <w:tcW w:w="275" w:type="pct"/>
            <w:shd w:val="clear" w:color="auto" w:fill="auto"/>
            <w:vAlign w:val="center"/>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ОТм(ЗТм)</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чел.-ч</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0,016308</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10,76</w:t>
            </w:r>
          </w:p>
        </w:tc>
      </w:tr>
      <w:tr w:rsidR="00063CB7" w:rsidRPr="00063CB7" w:rsidTr="00063CB7">
        <w:trPr>
          <w:trHeight w:val="300"/>
        </w:trPr>
        <w:tc>
          <w:tcPr>
            <w:tcW w:w="275"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lastRenderedPageBreak/>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91.05.01-017</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Краны башенные, грузоподъемность 8 т</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маш.час</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18</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0,0162</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622,62</w:t>
            </w: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1,63</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1 014,87</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16,44</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4-100-060</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 xml:space="preserve">ОТм(Зтм) Средний разряд машинистов 6 </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чел.-ч</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18</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0,0162</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661,32</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10,71</w:t>
            </w:r>
          </w:p>
        </w:tc>
      </w:tr>
      <w:tr w:rsidR="00063CB7" w:rsidRPr="00063CB7" w:rsidTr="00063CB7">
        <w:trPr>
          <w:trHeight w:val="300"/>
        </w:trPr>
        <w:tc>
          <w:tcPr>
            <w:tcW w:w="275"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91.07.04-002</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Вибраторы поверхностные</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маш.час</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5,93</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0,005337</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8,54</w:t>
            </w: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0,91</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7,77</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0,04</w:t>
            </w:r>
          </w:p>
        </w:tc>
      </w:tr>
      <w:tr w:rsidR="00063CB7" w:rsidRPr="00063CB7" w:rsidTr="00063CB7">
        <w:trPr>
          <w:trHeight w:val="300"/>
        </w:trPr>
        <w:tc>
          <w:tcPr>
            <w:tcW w:w="275"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91.14.02-001</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Автомобили бортовые, грузоподъемность до 5 т</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маш.час</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0,12</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0,000108</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640,31</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0,07</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4-100-040</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 xml:space="preserve">ОТм(Зтм) Средний разряд машинистов 4 </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чел.-ч</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0,12</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0,000108</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492,32</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0,05</w:t>
            </w:r>
          </w:p>
        </w:tc>
      </w:tr>
      <w:tr w:rsidR="00063CB7" w:rsidRPr="00063CB7" w:rsidTr="00063CB7">
        <w:trPr>
          <w:trHeight w:val="300"/>
        </w:trPr>
        <w:tc>
          <w:tcPr>
            <w:tcW w:w="275" w:type="pct"/>
            <w:shd w:val="clear" w:color="auto" w:fill="auto"/>
            <w:vAlign w:val="center"/>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4</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М</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3,52</w:t>
            </w:r>
          </w:p>
        </w:tc>
      </w:tr>
      <w:tr w:rsidR="00063CB7" w:rsidRPr="00063CB7" w:rsidTr="00063CB7">
        <w:trPr>
          <w:trHeight w:val="300"/>
        </w:trPr>
        <w:tc>
          <w:tcPr>
            <w:tcW w:w="275"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01.7.03.01-0001</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Вода</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м3</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1,75</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0,001575</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35,71</w:t>
            </w: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1,46</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52,14</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0,08</w:t>
            </w:r>
          </w:p>
        </w:tc>
      </w:tr>
      <w:tr w:rsidR="00063CB7" w:rsidRPr="00063CB7" w:rsidTr="00063CB7">
        <w:trPr>
          <w:trHeight w:val="300"/>
        </w:trPr>
        <w:tc>
          <w:tcPr>
            <w:tcW w:w="275"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01.7.07.12-0024</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Пленка полиэтиленовая, толщина 0,15 мм</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м2</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250</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0,225</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12,83</w:t>
            </w: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1,19</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15,27</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3,44</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6"/>
                <w:szCs w:val="16"/>
                <w:lang w:eastAsia="ru-RU"/>
              </w:rPr>
            </w:pPr>
            <w:r w:rsidRPr="00063CB7">
              <w:rPr>
                <w:rFonts w:ascii="Arial" w:eastAsia="Times New Roman" w:hAnsi="Arial" w:cs="Arial"/>
                <w:i/>
                <w:iCs/>
                <w:sz w:val="16"/>
                <w:szCs w:val="16"/>
                <w:lang w:eastAsia="ru-RU"/>
              </w:rPr>
              <w:t>Н</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6"/>
                <w:szCs w:val="16"/>
                <w:lang w:eastAsia="ru-RU"/>
              </w:rPr>
            </w:pPr>
            <w:r w:rsidRPr="00063CB7">
              <w:rPr>
                <w:rFonts w:ascii="Arial" w:eastAsia="Times New Roman" w:hAnsi="Arial" w:cs="Arial"/>
                <w:i/>
                <w:iCs/>
                <w:sz w:val="16"/>
                <w:szCs w:val="16"/>
                <w:lang w:eastAsia="ru-RU"/>
              </w:rPr>
              <w:t>04.1.02.05</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i/>
                <w:iCs/>
                <w:sz w:val="16"/>
                <w:szCs w:val="16"/>
                <w:lang w:eastAsia="ru-RU"/>
              </w:rPr>
            </w:pPr>
            <w:r w:rsidRPr="00063CB7">
              <w:rPr>
                <w:rFonts w:ascii="Arial" w:eastAsia="Times New Roman" w:hAnsi="Arial" w:cs="Arial"/>
                <w:i/>
                <w:iCs/>
                <w:sz w:val="16"/>
                <w:szCs w:val="16"/>
                <w:lang w:eastAsia="ru-RU"/>
              </w:rPr>
              <w:t>Смеси бетонные тяжелого бетона</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6"/>
                <w:szCs w:val="16"/>
                <w:lang w:eastAsia="ru-RU"/>
              </w:rPr>
            </w:pPr>
            <w:r w:rsidRPr="00063CB7">
              <w:rPr>
                <w:rFonts w:ascii="Arial" w:eastAsia="Times New Roman" w:hAnsi="Arial" w:cs="Arial"/>
                <w:i/>
                <w:iCs/>
                <w:sz w:val="16"/>
                <w:szCs w:val="16"/>
                <w:lang w:eastAsia="ru-RU"/>
              </w:rPr>
              <w:t>м3</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6"/>
                <w:szCs w:val="16"/>
                <w:lang w:eastAsia="ru-RU"/>
              </w:rPr>
            </w:pPr>
            <w:r w:rsidRPr="00063CB7">
              <w:rPr>
                <w:rFonts w:ascii="Arial" w:eastAsia="Times New Roman" w:hAnsi="Arial" w:cs="Arial"/>
                <w:i/>
                <w:iCs/>
                <w:sz w:val="16"/>
                <w:szCs w:val="16"/>
                <w:lang w:eastAsia="ru-RU"/>
              </w:rPr>
              <w:t>102</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6"/>
                <w:szCs w:val="16"/>
                <w:lang w:eastAsia="ru-RU"/>
              </w:rPr>
            </w:pPr>
            <w:r w:rsidRPr="00063CB7">
              <w:rPr>
                <w:rFonts w:ascii="Arial" w:eastAsia="Times New Roman" w:hAnsi="Arial" w:cs="Arial"/>
                <w:i/>
                <w:iCs/>
                <w:sz w:val="16"/>
                <w:szCs w:val="16"/>
                <w:lang w:eastAsia="ru-RU"/>
              </w:rPr>
              <w:t>0,0918</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6"/>
                <w:szCs w:val="16"/>
                <w:lang w:eastAsia="ru-RU"/>
              </w:rPr>
            </w:pPr>
            <w:r w:rsidRPr="00063CB7">
              <w:rPr>
                <w:rFonts w:ascii="Arial" w:eastAsia="Times New Roman" w:hAnsi="Arial" w:cs="Arial"/>
                <w:i/>
                <w:iCs/>
                <w:sz w:val="16"/>
                <w:szCs w:val="16"/>
                <w:lang w:eastAsia="ru-RU"/>
              </w:rPr>
              <w:t> </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Итого прямые затраты</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79,49</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ФОТ</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59,42</w:t>
            </w:r>
          </w:p>
        </w:tc>
      </w:tr>
      <w:tr w:rsidR="00063CB7" w:rsidRPr="00063CB7" w:rsidTr="00063CB7">
        <w:trPr>
          <w:trHeight w:val="465"/>
        </w:trPr>
        <w:tc>
          <w:tcPr>
            <w:tcW w:w="275"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Пр/812-006.0-3</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НР Бетонные и железобетонные монолитные конструкции и работы в строительстве</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103</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103</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61,20</w:t>
            </w:r>
          </w:p>
        </w:tc>
      </w:tr>
      <w:tr w:rsidR="00063CB7" w:rsidRPr="00063CB7" w:rsidTr="00063CB7">
        <w:trPr>
          <w:trHeight w:val="465"/>
        </w:trPr>
        <w:tc>
          <w:tcPr>
            <w:tcW w:w="275"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Пр/774-006.0</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СП Бетонные и железобетонные монолитные конструкции и работы в строительстве</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58</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58</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34,46</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194 611,11</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175,15</w:t>
            </w:r>
          </w:p>
        </w:tc>
      </w:tr>
      <w:tr w:rsidR="00063CB7" w:rsidRPr="00063CB7" w:rsidTr="00063CB7">
        <w:trPr>
          <w:trHeight w:val="495"/>
        </w:trPr>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2.1</w:t>
            </w:r>
          </w:p>
        </w:tc>
        <w:tc>
          <w:tcPr>
            <w:tcW w:w="581"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ФСБЦ-04.1.02.05-0006</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Смеси бетонные тяжелого бетона (БСТ), класс В15 (М200)</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м3</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0,0918</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1</w:t>
            </w: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0,0918</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4 742,74</w:t>
            </w: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2,38</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11 287,72</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1 036,21</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p>
        </w:tc>
        <w:tc>
          <w:tcPr>
            <w:tcW w:w="4144" w:type="pct"/>
            <w:gridSpan w:val="10"/>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(Материалы для строительных работ)</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1 036,21</w:t>
            </w:r>
          </w:p>
        </w:tc>
      </w:tr>
      <w:tr w:rsidR="00063CB7" w:rsidRPr="00063CB7" w:rsidTr="00063CB7">
        <w:trPr>
          <w:trHeight w:val="1215"/>
        </w:trPr>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3</w:t>
            </w:r>
          </w:p>
        </w:tc>
        <w:tc>
          <w:tcPr>
            <w:tcW w:w="581"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ГЭСН27-09-016-07</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Разметка проезжей части краской линий регулирования дорожного движения сложной конфигурации по трафаретам с использованием маркировочных машин ручных // Нанесение разметки "Пешеходный переход" 1.14.1 (желтая и белая краска)</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10 м2</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2,4</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1</w:t>
            </w: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2,4</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p>
        </w:tc>
        <w:tc>
          <w:tcPr>
            <w:tcW w:w="4144" w:type="pct"/>
            <w:gridSpan w:val="10"/>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Объем=24 / 10</w:t>
            </w:r>
          </w:p>
        </w:tc>
      </w:tr>
      <w:tr w:rsidR="00063CB7" w:rsidRPr="00063CB7" w:rsidTr="00063CB7">
        <w:trPr>
          <w:trHeight w:val="300"/>
        </w:trPr>
        <w:tc>
          <w:tcPr>
            <w:tcW w:w="275" w:type="pct"/>
            <w:shd w:val="clear" w:color="auto" w:fill="auto"/>
            <w:vAlign w:val="center"/>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1</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ОТ(ЗТ)</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чел.-ч</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12,192</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5 464,82</w:t>
            </w:r>
          </w:p>
        </w:tc>
      </w:tr>
      <w:tr w:rsidR="00063CB7" w:rsidRPr="00063CB7" w:rsidTr="00063CB7">
        <w:trPr>
          <w:trHeight w:val="300"/>
        </w:trPr>
        <w:tc>
          <w:tcPr>
            <w:tcW w:w="275"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1-100-32</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Средний разряд работы 3,2</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чел.-ч</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5,08</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12,192</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448,23</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5 464,82</w:t>
            </w:r>
          </w:p>
        </w:tc>
      </w:tr>
      <w:tr w:rsidR="00063CB7" w:rsidRPr="00063CB7" w:rsidTr="00063CB7">
        <w:trPr>
          <w:trHeight w:val="300"/>
        </w:trPr>
        <w:tc>
          <w:tcPr>
            <w:tcW w:w="275" w:type="pct"/>
            <w:shd w:val="clear" w:color="auto" w:fill="auto"/>
            <w:vAlign w:val="center"/>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lastRenderedPageBreak/>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2</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ЭМ</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421,64</w:t>
            </w:r>
          </w:p>
        </w:tc>
      </w:tr>
      <w:tr w:rsidR="00063CB7" w:rsidRPr="00063CB7" w:rsidTr="00063CB7">
        <w:trPr>
          <w:trHeight w:val="300"/>
        </w:trPr>
        <w:tc>
          <w:tcPr>
            <w:tcW w:w="275" w:type="pct"/>
            <w:shd w:val="clear" w:color="auto" w:fill="auto"/>
            <w:vAlign w:val="center"/>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ОТм(ЗТм)</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чел.-ч</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2,976</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1 676,76</w:t>
            </w:r>
          </w:p>
        </w:tc>
      </w:tr>
      <w:tr w:rsidR="00063CB7" w:rsidRPr="00063CB7" w:rsidTr="00063CB7">
        <w:trPr>
          <w:trHeight w:val="465"/>
        </w:trPr>
        <w:tc>
          <w:tcPr>
            <w:tcW w:w="275"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91.13.01-036</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Машины разметочные самоходные для нанесения краски, ширина наносимой линии 50-300 мм</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маш.час</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1,2</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2,88</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81,21</w:t>
            </w: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1,54</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125,06</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360,17</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4-100-050</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 xml:space="preserve">ОТм(Зтм) Средний разряд машинистов 5 </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чел.-ч</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1,2</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2,88</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565,80</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1 629,50</w:t>
            </w:r>
          </w:p>
        </w:tc>
      </w:tr>
      <w:tr w:rsidR="00063CB7" w:rsidRPr="00063CB7" w:rsidTr="00063CB7">
        <w:trPr>
          <w:trHeight w:val="300"/>
        </w:trPr>
        <w:tc>
          <w:tcPr>
            <w:tcW w:w="275"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91.14.02-001</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Автомобили бортовые, грузоподъемность до 5 т</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маш.час</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0,04</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0,096</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640,31</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61,47</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4-100-040</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 xml:space="preserve">ОТм(Зтм) Средний разряд машинистов 4 </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чел.-ч</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0,04</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0,096</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492,32</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47,26</w:t>
            </w:r>
          </w:p>
        </w:tc>
      </w:tr>
      <w:tr w:rsidR="00063CB7" w:rsidRPr="00063CB7" w:rsidTr="00063CB7">
        <w:trPr>
          <w:trHeight w:val="300"/>
        </w:trPr>
        <w:tc>
          <w:tcPr>
            <w:tcW w:w="275" w:type="pct"/>
            <w:shd w:val="clear" w:color="auto" w:fill="auto"/>
            <w:vAlign w:val="center"/>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4</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М</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21,11</w:t>
            </w:r>
          </w:p>
        </w:tc>
      </w:tr>
      <w:tr w:rsidR="00063CB7" w:rsidRPr="00063CB7" w:rsidTr="00063CB7">
        <w:trPr>
          <w:trHeight w:val="300"/>
        </w:trPr>
        <w:tc>
          <w:tcPr>
            <w:tcW w:w="275"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08.3.05.05-0053</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Сталь листовая оцинкованная, толщина 0,7 мм</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т</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0,0001</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0,00024</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86 227,50</w:t>
            </w: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1,02</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87 952,05</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21,11</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6"/>
                <w:szCs w:val="16"/>
                <w:lang w:eastAsia="ru-RU"/>
              </w:rPr>
            </w:pPr>
            <w:r w:rsidRPr="00063CB7">
              <w:rPr>
                <w:rFonts w:ascii="Arial" w:eastAsia="Times New Roman" w:hAnsi="Arial" w:cs="Arial"/>
                <w:i/>
                <w:iCs/>
                <w:sz w:val="16"/>
                <w:szCs w:val="16"/>
                <w:lang w:eastAsia="ru-RU"/>
              </w:rPr>
              <w:t>Н</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6"/>
                <w:szCs w:val="16"/>
                <w:lang w:eastAsia="ru-RU"/>
              </w:rPr>
            </w:pPr>
            <w:r w:rsidRPr="00063CB7">
              <w:rPr>
                <w:rFonts w:ascii="Arial" w:eastAsia="Times New Roman" w:hAnsi="Arial" w:cs="Arial"/>
                <w:i/>
                <w:iCs/>
                <w:sz w:val="16"/>
                <w:szCs w:val="16"/>
                <w:lang w:eastAsia="ru-RU"/>
              </w:rPr>
              <w:t>01.5.01.01</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i/>
                <w:iCs/>
                <w:sz w:val="16"/>
                <w:szCs w:val="16"/>
                <w:lang w:eastAsia="ru-RU"/>
              </w:rPr>
            </w:pPr>
            <w:r w:rsidRPr="00063CB7">
              <w:rPr>
                <w:rFonts w:ascii="Arial" w:eastAsia="Times New Roman" w:hAnsi="Arial" w:cs="Arial"/>
                <w:i/>
                <w:iCs/>
                <w:sz w:val="16"/>
                <w:szCs w:val="16"/>
                <w:lang w:eastAsia="ru-RU"/>
              </w:rPr>
              <w:t>Краски разметочные дорожные</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6"/>
                <w:szCs w:val="16"/>
                <w:lang w:eastAsia="ru-RU"/>
              </w:rPr>
            </w:pPr>
            <w:r w:rsidRPr="00063CB7">
              <w:rPr>
                <w:rFonts w:ascii="Arial" w:eastAsia="Times New Roman" w:hAnsi="Arial" w:cs="Arial"/>
                <w:i/>
                <w:iCs/>
                <w:sz w:val="16"/>
                <w:szCs w:val="16"/>
                <w:lang w:eastAsia="ru-RU"/>
              </w:rPr>
              <w:t>т</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6"/>
                <w:szCs w:val="16"/>
                <w:lang w:eastAsia="ru-RU"/>
              </w:rPr>
            </w:pPr>
            <w:r w:rsidRPr="00063CB7">
              <w:rPr>
                <w:rFonts w:ascii="Arial" w:eastAsia="Times New Roman" w:hAnsi="Arial" w:cs="Arial"/>
                <w:i/>
                <w:iCs/>
                <w:sz w:val="16"/>
                <w:szCs w:val="16"/>
                <w:lang w:eastAsia="ru-RU"/>
              </w:rPr>
              <w:t>0,007</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6"/>
                <w:szCs w:val="16"/>
                <w:lang w:eastAsia="ru-RU"/>
              </w:rPr>
            </w:pPr>
            <w:r w:rsidRPr="00063CB7">
              <w:rPr>
                <w:rFonts w:ascii="Arial" w:eastAsia="Times New Roman" w:hAnsi="Arial" w:cs="Arial"/>
                <w:i/>
                <w:iCs/>
                <w:sz w:val="16"/>
                <w:szCs w:val="16"/>
                <w:lang w:eastAsia="ru-RU"/>
              </w:rPr>
              <w:t>0,0168</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6"/>
                <w:szCs w:val="16"/>
                <w:lang w:eastAsia="ru-RU"/>
              </w:rPr>
            </w:pPr>
            <w:r w:rsidRPr="00063CB7">
              <w:rPr>
                <w:rFonts w:ascii="Arial" w:eastAsia="Times New Roman" w:hAnsi="Arial" w:cs="Arial"/>
                <w:i/>
                <w:iCs/>
                <w:sz w:val="16"/>
                <w:szCs w:val="16"/>
                <w:lang w:eastAsia="ru-RU"/>
              </w:rPr>
              <w:t> </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Итого прямые затраты</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7 584,33</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ФОТ</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7 141,58</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Пр/812-021.0-3</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НР Автомобильные дороги</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148</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148</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10 569,54</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Пр/774-021.0</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СП Автомобильные дороги</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134</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134</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9 569,72</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11 551,50</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27 723,59</w:t>
            </w:r>
          </w:p>
        </w:tc>
      </w:tr>
      <w:tr w:rsidR="00063CB7" w:rsidRPr="00063CB7" w:rsidTr="00063CB7">
        <w:trPr>
          <w:trHeight w:val="945"/>
        </w:trPr>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3.1</w:t>
            </w:r>
          </w:p>
        </w:tc>
        <w:tc>
          <w:tcPr>
            <w:tcW w:w="581"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ФСБЦ-01.5.01.01-1000</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Краска для дорожной разметки автомобильных дорог, суспензия пигментов и наполнителей в акриловом сополимере с модифицирующими добавками, цвет белый</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кг</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8,4</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1</w:t>
            </w: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8,4</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118,29</w:t>
            </w: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1,14</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134,85</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1 132,74</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p>
        </w:tc>
        <w:tc>
          <w:tcPr>
            <w:tcW w:w="4144" w:type="pct"/>
            <w:gridSpan w:val="10"/>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(Материалы для строительных работ)</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p>
        </w:tc>
        <w:tc>
          <w:tcPr>
            <w:tcW w:w="4144" w:type="pct"/>
            <w:gridSpan w:val="10"/>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Объем=0,0168/2*1000</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1 132,74</w:t>
            </w:r>
          </w:p>
        </w:tc>
      </w:tr>
      <w:tr w:rsidR="00063CB7" w:rsidRPr="00063CB7" w:rsidTr="00063CB7">
        <w:trPr>
          <w:trHeight w:val="915"/>
        </w:trPr>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3.2</w:t>
            </w:r>
          </w:p>
        </w:tc>
        <w:tc>
          <w:tcPr>
            <w:tcW w:w="581"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ФСБЦ-01.5.01.01-1000</w:t>
            </w:r>
            <w:r w:rsidRPr="00063CB7">
              <w:rPr>
                <w:rFonts w:ascii="Arial" w:eastAsia="Times New Roman" w:hAnsi="Arial" w:cs="Arial"/>
                <w:b/>
                <w:bCs/>
                <w:color w:val="000000"/>
                <w:sz w:val="16"/>
                <w:szCs w:val="16"/>
                <w:lang w:eastAsia="ru-RU"/>
              </w:rPr>
              <w:br/>
              <w:t>применительно</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Краска для дорожной разметки автомобильных дорог, суспензия пигментов и наполнителей в акриловом сополимере с модифицирующими добавками, цвет белый // цвет желтый</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кг</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8,4</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1</w:t>
            </w: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8,4</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118,29</w:t>
            </w: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1,14</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134,85</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1 132,74</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p>
        </w:tc>
        <w:tc>
          <w:tcPr>
            <w:tcW w:w="4144" w:type="pct"/>
            <w:gridSpan w:val="10"/>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(Материалы для строительных работ)</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p>
        </w:tc>
        <w:tc>
          <w:tcPr>
            <w:tcW w:w="4144" w:type="pct"/>
            <w:gridSpan w:val="10"/>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Объем=0,0168/2*1000</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1 132,74</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lastRenderedPageBreak/>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Итоги по разделу 1 Перекрёсток пер. Калинина - ул. Советская :</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Итого прямые затраты (справочно)</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35 453,33</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в том числе:</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Оплата труда рабочих</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8 311,62</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Эксплуатация машин</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827,18</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Оплата труда машинистов (Отм)</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1 851,89</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Материалы</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24 462,64</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Строительные работы</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43 135,16</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в том числе:</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оплата труда</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8 311,62</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эксплуатация машин и механизмов</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827,18</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оплата труда машинистов (Отм)</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1 851,89</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материалы</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3 555,28</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накладные расходы</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15 015,25</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сметная прибыль</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13 573,94</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Монтажные работы</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20 907,36</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в том числе:</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материалы</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20 907,36</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Итого ФОТ (справочно)</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10 163,51</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Итого накладные расходы (справочно)</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15 015,25</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Итого сметная прибыль (справочно)</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13 573,94</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xml:space="preserve">  Итого по разделу 1 Перекрёсток пер. Калинина - ул. Советская</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64 042,52</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xml:space="preserve">  Справочно</w:t>
            </w:r>
          </w:p>
        </w:tc>
        <w:tc>
          <w:tcPr>
            <w:tcW w:w="388"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p>
        </w:tc>
        <w:tc>
          <w:tcPr>
            <w:tcW w:w="1848" w:type="pct"/>
            <w:gridSpan w:val="4"/>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затраты труда рабочих</w:t>
            </w:r>
          </w:p>
        </w:tc>
        <w:tc>
          <w:tcPr>
            <w:tcW w:w="444"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18,7135</w:t>
            </w:r>
          </w:p>
        </w:tc>
        <w:tc>
          <w:tcPr>
            <w:tcW w:w="1464" w:type="pct"/>
            <w:gridSpan w:val="4"/>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p>
        </w:tc>
        <w:tc>
          <w:tcPr>
            <w:tcW w:w="1848" w:type="pct"/>
            <w:gridSpan w:val="4"/>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затраты труда машинистов</w:t>
            </w:r>
          </w:p>
        </w:tc>
        <w:tc>
          <w:tcPr>
            <w:tcW w:w="444"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3,282908</w:t>
            </w:r>
          </w:p>
        </w:tc>
        <w:tc>
          <w:tcPr>
            <w:tcW w:w="1464" w:type="pct"/>
            <w:gridSpan w:val="4"/>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r>
      <w:tr w:rsidR="00063CB7" w:rsidRPr="00063CB7" w:rsidTr="00063CB7">
        <w:trPr>
          <w:trHeight w:val="300"/>
        </w:trPr>
        <w:tc>
          <w:tcPr>
            <w:tcW w:w="5000" w:type="pct"/>
            <w:gridSpan w:val="12"/>
            <w:shd w:val="clear" w:color="auto" w:fill="auto"/>
            <w:vAlign w:val="center"/>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Раздел 2. Перекрёсток ул. Советская - ул. Мичурина</w:t>
            </w:r>
          </w:p>
        </w:tc>
      </w:tr>
      <w:tr w:rsidR="00063CB7" w:rsidRPr="00063CB7" w:rsidTr="00063CB7">
        <w:trPr>
          <w:trHeight w:val="750"/>
        </w:trPr>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4</w:t>
            </w:r>
          </w:p>
        </w:tc>
        <w:tc>
          <w:tcPr>
            <w:tcW w:w="581"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ГЭСН27-09-008-01</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Установка дорожных знаков бесфундаментных: на металлических стойках // Установка дорожного знака "Переход"</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100 шт</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0,02</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1</w:t>
            </w: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0,02</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p>
        </w:tc>
        <w:tc>
          <w:tcPr>
            <w:tcW w:w="4144" w:type="pct"/>
            <w:gridSpan w:val="10"/>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Объем=2 / 100</w:t>
            </w:r>
          </w:p>
        </w:tc>
      </w:tr>
      <w:tr w:rsidR="00063CB7" w:rsidRPr="00063CB7" w:rsidTr="00063CB7">
        <w:trPr>
          <w:trHeight w:val="300"/>
        </w:trPr>
        <w:tc>
          <w:tcPr>
            <w:tcW w:w="275" w:type="pct"/>
            <w:shd w:val="clear" w:color="auto" w:fill="auto"/>
            <w:vAlign w:val="center"/>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1</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ОТ(ЗТ)</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чел.-ч</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6,4</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2 798,14</w:t>
            </w:r>
          </w:p>
        </w:tc>
      </w:tr>
      <w:tr w:rsidR="00063CB7" w:rsidRPr="00063CB7" w:rsidTr="00063CB7">
        <w:trPr>
          <w:trHeight w:val="300"/>
        </w:trPr>
        <w:tc>
          <w:tcPr>
            <w:tcW w:w="275"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1-100-30</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Средний разряд работы 3,0</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чел.-ч</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320</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6,4</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437,21</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2 798,14</w:t>
            </w:r>
          </w:p>
        </w:tc>
      </w:tr>
      <w:tr w:rsidR="00063CB7" w:rsidRPr="00063CB7" w:rsidTr="00063CB7">
        <w:trPr>
          <w:trHeight w:val="300"/>
        </w:trPr>
        <w:tc>
          <w:tcPr>
            <w:tcW w:w="275" w:type="pct"/>
            <w:shd w:val="clear" w:color="auto" w:fill="auto"/>
            <w:vAlign w:val="center"/>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lastRenderedPageBreak/>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2</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ЭМ</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388,99</w:t>
            </w:r>
          </w:p>
        </w:tc>
      </w:tr>
      <w:tr w:rsidR="00063CB7" w:rsidRPr="00063CB7" w:rsidTr="00063CB7">
        <w:trPr>
          <w:trHeight w:val="300"/>
        </w:trPr>
        <w:tc>
          <w:tcPr>
            <w:tcW w:w="275" w:type="pct"/>
            <w:shd w:val="clear" w:color="auto" w:fill="auto"/>
            <w:vAlign w:val="center"/>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ОТм(ЗТм)</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чел.-ч</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0,2906</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164,37</w:t>
            </w:r>
          </w:p>
        </w:tc>
      </w:tr>
      <w:tr w:rsidR="00063CB7" w:rsidRPr="00063CB7" w:rsidTr="00063CB7">
        <w:trPr>
          <w:trHeight w:val="690"/>
        </w:trPr>
        <w:tc>
          <w:tcPr>
            <w:tcW w:w="275"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91.04.01-033</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Машины бурильно-крановые на базе трактора на гусеничном ходу мощностью 93 кВт (126 л.с.), глубина бурения до 5 м, диаметр скважин до 800 мм</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маш.час</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11</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0,22</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998,38</w:t>
            </w: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1,38</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1 377,76</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303,11</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4-100-050</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 xml:space="preserve">ОТм(Зтм) Средний разряд машинистов 5 </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чел.-ч</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11</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0,22</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565,80</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124,48</w:t>
            </w:r>
          </w:p>
        </w:tc>
      </w:tr>
      <w:tr w:rsidR="00063CB7" w:rsidRPr="00063CB7" w:rsidTr="00063CB7">
        <w:trPr>
          <w:trHeight w:val="300"/>
        </w:trPr>
        <w:tc>
          <w:tcPr>
            <w:tcW w:w="275"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91.05.05-015</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Краны на автомобильном ходу, грузоподъемность 16 т</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маш.час</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1,52</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0,0304</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1 978,25</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60,14</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4-100-060</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 xml:space="preserve">ОТм(Зтм) Средний разряд машинистов 6 </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чел.-ч</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1,52</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0,0304</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661,32</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20,10</w:t>
            </w:r>
          </w:p>
        </w:tc>
      </w:tr>
      <w:tr w:rsidR="00063CB7" w:rsidRPr="00063CB7" w:rsidTr="00063CB7">
        <w:trPr>
          <w:trHeight w:val="300"/>
        </w:trPr>
        <w:tc>
          <w:tcPr>
            <w:tcW w:w="275"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91.14.02-001</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Автомобили бортовые, грузоподъемность до 5 т</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маш.час</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2,01</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0,0402</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640,31</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25,74</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4-100-040</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 xml:space="preserve">ОТм(Зтм) Средний разряд машинистов 4 </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чел.-ч</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2,01</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0,0402</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492,32</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19,79</w:t>
            </w:r>
          </w:p>
        </w:tc>
      </w:tr>
      <w:tr w:rsidR="00063CB7" w:rsidRPr="00063CB7" w:rsidTr="00063CB7">
        <w:trPr>
          <w:trHeight w:val="300"/>
        </w:trPr>
        <w:tc>
          <w:tcPr>
            <w:tcW w:w="275" w:type="pct"/>
            <w:shd w:val="clear" w:color="auto" w:fill="auto"/>
            <w:vAlign w:val="center"/>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4</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М</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228,96</w:t>
            </w:r>
          </w:p>
        </w:tc>
      </w:tr>
      <w:tr w:rsidR="00063CB7" w:rsidRPr="00063CB7" w:rsidTr="00063CB7">
        <w:trPr>
          <w:trHeight w:val="465"/>
        </w:trPr>
        <w:tc>
          <w:tcPr>
            <w:tcW w:w="275"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01.7.15.02-0082</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Болты стальные с шестигранной головкой, диаметр резьбы М8 (М10, М12, М14), длина 16-160 мм</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т</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0,048</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0,00096</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106 965,20</w:t>
            </w: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1,2</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128 358,24</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123,22</w:t>
            </w:r>
          </w:p>
        </w:tc>
      </w:tr>
      <w:tr w:rsidR="00063CB7" w:rsidRPr="00063CB7" w:rsidTr="00063CB7">
        <w:trPr>
          <w:trHeight w:val="300"/>
        </w:trPr>
        <w:tc>
          <w:tcPr>
            <w:tcW w:w="275"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14.4.01.08-0001</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Грунтовка В-КФ-093</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т</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0,01935</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0,000387</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170 358,45</w:t>
            </w: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1,3</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221 465,99</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85,71</w:t>
            </w:r>
          </w:p>
        </w:tc>
      </w:tr>
      <w:tr w:rsidR="00063CB7" w:rsidRPr="00063CB7" w:rsidTr="00063CB7">
        <w:trPr>
          <w:trHeight w:val="300"/>
        </w:trPr>
        <w:tc>
          <w:tcPr>
            <w:tcW w:w="275"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14.4.04.08-0001</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Эмаль ПФ-115, цветная, белый</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т</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0,00562</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0,0001124</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60 045,35</w:t>
            </w: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1,63</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97 873,92</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11,00</w:t>
            </w:r>
          </w:p>
        </w:tc>
      </w:tr>
      <w:tr w:rsidR="00063CB7" w:rsidRPr="00063CB7" w:rsidTr="00063CB7">
        <w:trPr>
          <w:trHeight w:val="300"/>
        </w:trPr>
        <w:tc>
          <w:tcPr>
            <w:tcW w:w="275"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14.5.09.07-0031</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Растворитель Р-4А</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т</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0,00338</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0,0000676</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105 971,44</w:t>
            </w: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1,26</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133 524,01</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9,03</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6"/>
                <w:szCs w:val="16"/>
                <w:lang w:eastAsia="ru-RU"/>
              </w:rPr>
            </w:pPr>
            <w:r w:rsidRPr="00063CB7">
              <w:rPr>
                <w:rFonts w:ascii="Arial" w:eastAsia="Times New Roman" w:hAnsi="Arial" w:cs="Arial"/>
                <w:i/>
                <w:iCs/>
                <w:sz w:val="16"/>
                <w:szCs w:val="16"/>
                <w:lang w:eastAsia="ru-RU"/>
              </w:rPr>
              <w:t>Н</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6"/>
                <w:szCs w:val="16"/>
                <w:lang w:eastAsia="ru-RU"/>
              </w:rPr>
            </w:pPr>
            <w:r w:rsidRPr="00063CB7">
              <w:rPr>
                <w:rFonts w:ascii="Arial" w:eastAsia="Times New Roman" w:hAnsi="Arial" w:cs="Arial"/>
                <w:i/>
                <w:iCs/>
                <w:sz w:val="16"/>
                <w:szCs w:val="16"/>
                <w:lang w:eastAsia="ru-RU"/>
              </w:rPr>
              <w:t>01.5.03.03</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i/>
                <w:iCs/>
                <w:sz w:val="16"/>
                <w:szCs w:val="16"/>
                <w:lang w:eastAsia="ru-RU"/>
              </w:rPr>
            </w:pPr>
            <w:r w:rsidRPr="00063CB7">
              <w:rPr>
                <w:rFonts w:ascii="Arial" w:eastAsia="Times New Roman" w:hAnsi="Arial" w:cs="Arial"/>
                <w:i/>
                <w:iCs/>
                <w:sz w:val="16"/>
                <w:szCs w:val="16"/>
                <w:lang w:eastAsia="ru-RU"/>
              </w:rPr>
              <w:t>Знаки дорожные</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6"/>
                <w:szCs w:val="16"/>
                <w:lang w:eastAsia="ru-RU"/>
              </w:rPr>
            </w:pPr>
            <w:r w:rsidRPr="00063CB7">
              <w:rPr>
                <w:rFonts w:ascii="Arial" w:eastAsia="Times New Roman" w:hAnsi="Arial" w:cs="Arial"/>
                <w:i/>
                <w:iCs/>
                <w:sz w:val="16"/>
                <w:szCs w:val="16"/>
                <w:lang w:eastAsia="ru-RU"/>
              </w:rPr>
              <w:t>шт</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6"/>
                <w:szCs w:val="16"/>
                <w:lang w:eastAsia="ru-RU"/>
              </w:rPr>
            </w:pPr>
            <w:r w:rsidRPr="00063CB7">
              <w:rPr>
                <w:rFonts w:ascii="Arial" w:eastAsia="Times New Roman" w:hAnsi="Arial" w:cs="Arial"/>
                <w:i/>
                <w:iCs/>
                <w:sz w:val="16"/>
                <w:szCs w:val="16"/>
                <w:lang w:eastAsia="ru-RU"/>
              </w:rPr>
              <w:t>100</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6"/>
                <w:szCs w:val="16"/>
                <w:lang w:eastAsia="ru-RU"/>
              </w:rPr>
            </w:pPr>
            <w:r w:rsidRPr="00063CB7">
              <w:rPr>
                <w:rFonts w:ascii="Arial" w:eastAsia="Times New Roman" w:hAnsi="Arial" w:cs="Arial"/>
                <w:i/>
                <w:iCs/>
                <w:sz w:val="16"/>
                <w:szCs w:val="16"/>
                <w:lang w:eastAsia="ru-RU"/>
              </w:rPr>
              <w:t>2</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6"/>
                <w:szCs w:val="16"/>
                <w:lang w:eastAsia="ru-RU"/>
              </w:rPr>
            </w:pPr>
            <w:r w:rsidRPr="00063CB7">
              <w:rPr>
                <w:rFonts w:ascii="Arial" w:eastAsia="Times New Roman" w:hAnsi="Arial" w:cs="Arial"/>
                <w:i/>
                <w:iCs/>
                <w:sz w:val="16"/>
                <w:szCs w:val="16"/>
                <w:lang w:eastAsia="ru-RU"/>
              </w:rPr>
              <w:t> </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6"/>
                <w:szCs w:val="16"/>
                <w:lang w:eastAsia="ru-RU"/>
              </w:rPr>
            </w:pPr>
            <w:r w:rsidRPr="00063CB7">
              <w:rPr>
                <w:rFonts w:ascii="Arial" w:eastAsia="Times New Roman" w:hAnsi="Arial" w:cs="Arial"/>
                <w:i/>
                <w:iCs/>
                <w:sz w:val="16"/>
                <w:szCs w:val="16"/>
                <w:lang w:eastAsia="ru-RU"/>
              </w:rPr>
              <w:t>Н</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6"/>
                <w:szCs w:val="16"/>
                <w:lang w:eastAsia="ru-RU"/>
              </w:rPr>
            </w:pPr>
            <w:r w:rsidRPr="00063CB7">
              <w:rPr>
                <w:rFonts w:ascii="Arial" w:eastAsia="Times New Roman" w:hAnsi="Arial" w:cs="Arial"/>
                <w:i/>
                <w:iCs/>
                <w:sz w:val="16"/>
                <w:szCs w:val="16"/>
                <w:lang w:eastAsia="ru-RU"/>
              </w:rPr>
              <w:t>01.5.03.05</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i/>
                <w:iCs/>
                <w:sz w:val="16"/>
                <w:szCs w:val="16"/>
                <w:lang w:eastAsia="ru-RU"/>
              </w:rPr>
            </w:pPr>
            <w:r w:rsidRPr="00063CB7">
              <w:rPr>
                <w:rFonts w:ascii="Arial" w:eastAsia="Times New Roman" w:hAnsi="Arial" w:cs="Arial"/>
                <w:i/>
                <w:iCs/>
                <w:sz w:val="16"/>
                <w:szCs w:val="16"/>
                <w:lang w:eastAsia="ru-RU"/>
              </w:rPr>
              <w:t>Стойки для дорожных знаков</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6"/>
                <w:szCs w:val="16"/>
                <w:lang w:eastAsia="ru-RU"/>
              </w:rPr>
            </w:pPr>
            <w:r w:rsidRPr="00063CB7">
              <w:rPr>
                <w:rFonts w:ascii="Arial" w:eastAsia="Times New Roman" w:hAnsi="Arial" w:cs="Arial"/>
                <w:i/>
                <w:iCs/>
                <w:sz w:val="16"/>
                <w:szCs w:val="16"/>
                <w:lang w:eastAsia="ru-RU"/>
              </w:rPr>
              <w:t>шт</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6"/>
                <w:szCs w:val="16"/>
                <w:lang w:eastAsia="ru-RU"/>
              </w:rPr>
            </w:pPr>
            <w:r w:rsidRPr="00063CB7">
              <w:rPr>
                <w:rFonts w:ascii="Arial" w:eastAsia="Times New Roman" w:hAnsi="Arial" w:cs="Arial"/>
                <w:i/>
                <w:iCs/>
                <w:sz w:val="16"/>
                <w:szCs w:val="16"/>
                <w:lang w:eastAsia="ru-RU"/>
              </w:rPr>
              <w:t>100</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6"/>
                <w:szCs w:val="16"/>
                <w:lang w:eastAsia="ru-RU"/>
              </w:rPr>
            </w:pPr>
            <w:r w:rsidRPr="00063CB7">
              <w:rPr>
                <w:rFonts w:ascii="Arial" w:eastAsia="Times New Roman" w:hAnsi="Arial" w:cs="Arial"/>
                <w:i/>
                <w:iCs/>
                <w:sz w:val="16"/>
                <w:szCs w:val="16"/>
                <w:lang w:eastAsia="ru-RU"/>
              </w:rPr>
              <w:t>2</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6"/>
                <w:szCs w:val="16"/>
                <w:lang w:eastAsia="ru-RU"/>
              </w:rPr>
            </w:pPr>
            <w:r w:rsidRPr="00063CB7">
              <w:rPr>
                <w:rFonts w:ascii="Arial" w:eastAsia="Times New Roman" w:hAnsi="Arial" w:cs="Arial"/>
                <w:i/>
                <w:iCs/>
                <w:sz w:val="16"/>
                <w:szCs w:val="16"/>
                <w:lang w:eastAsia="ru-RU"/>
              </w:rPr>
              <w:t> </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Итого прямые затраты</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3 580,46</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ФОТ</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2 962,51</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Пр/812-021.0-3</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НР Автомобильные дороги</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148</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148</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4 384,51</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Пр/774-021.0</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СП Автомобильные дороги</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134</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134</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3 969,76</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596 736,50</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11 934,73</w:t>
            </w:r>
          </w:p>
        </w:tc>
      </w:tr>
      <w:tr w:rsidR="00063CB7" w:rsidRPr="00063CB7" w:rsidTr="00063CB7">
        <w:trPr>
          <w:trHeight w:val="705"/>
        </w:trPr>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4.1</w:t>
            </w:r>
          </w:p>
        </w:tc>
        <w:tc>
          <w:tcPr>
            <w:tcW w:w="581"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Прайс-лист</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Знак дорожный тип 5.19.1, 5.19.2 "Пешеходный переход" 900х900 мм на  желто-зеленом флуорисцентном фоне</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шт</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4</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1</w:t>
            </w: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4</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3 500,00</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1,03</w:t>
            </w: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14 420,00</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p>
        </w:tc>
        <w:tc>
          <w:tcPr>
            <w:tcW w:w="4144" w:type="pct"/>
            <w:gridSpan w:val="10"/>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(Материалы для монтажных работ)</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p>
        </w:tc>
        <w:tc>
          <w:tcPr>
            <w:tcW w:w="4144" w:type="pct"/>
            <w:gridSpan w:val="10"/>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Цена=4200/1,2</w:t>
            </w:r>
          </w:p>
        </w:tc>
      </w:tr>
      <w:tr w:rsidR="00063CB7" w:rsidRPr="00063CB7" w:rsidTr="00063CB7">
        <w:trPr>
          <w:trHeight w:val="675"/>
        </w:trPr>
        <w:tc>
          <w:tcPr>
            <w:tcW w:w="275" w:type="pct"/>
            <w:shd w:val="clear" w:color="auto" w:fill="auto"/>
            <w:vAlign w:val="center"/>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Приказ от 04.08.2020 № 421/пр п.91 (в ред. пр. № 55/пр от 30.01.2024)</w:t>
            </w:r>
          </w:p>
        </w:tc>
        <w:tc>
          <w:tcPr>
            <w:tcW w:w="4144" w:type="pct"/>
            <w:gridSpan w:val="10"/>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на такое оборудования) - до 3% ПЗ=1,03 (ОЗП=1,03; ЭМ=1,03; МАТ=1,03)</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lastRenderedPageBreak/>
              <w:t> </w:t>
            </w:r>
          </w:p>
        </w:tc>
        <w:tc>
          <w:tcPr>
            <w:tcW w:w="581"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14 420,00</w:t>
            </w:r>
          </w:p>
        </w:tc>
      </w:tr>
      <w:tr w:rsidR="00063CB7" w:rsidRPr="00063CB7" w:rsidTr="00063CB7">
        <w:trPr>
          <w:trHeight w:val="705"/>
        </w:trPr>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4.2</w:t>
            </w:r>
          </w:p>
        </w:tc>
        <w:tc>
          <w:tcPr>
            <w:tcW w:w="581"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ФСБЦ-23.3.03.02-0031</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Трубы стальные бесшовные горячедеформированные со снятой фаской из стали марок 10, 20, 35, наружный диаметр 57 мм, толщина стенки 4 мм</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м</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8</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1</w:t>
            </w: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8</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643,59</w:t>
            </w: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1,26</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810,92</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6 487,36</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p>
        </w:tc>
        <w:tc>
          <w:tcPr>
            <w:tcW w:w="4144" w:type="pct"/>
            <w:gridSpan w:val="10"/>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(Материалы для строительных работ)</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6 487,36</w:t>
            </w:r>
          </w:p>
        </w:tc>
      </w:tr>
      <w:tr w:rsidR="00063CB7" w:rsidRPr="00063CB7" w:rsidTr="00063CB7">
        <w:trPr>
          <w:trHeight w:val="495"/>
        </w:trPr>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5</w:t>
            </w:r>
          </w:p>
        </w:tc>
        <w:tc>
          <w:tcPr>
            <w:tcW w:w="581"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ГЭСН06-01-001-01</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Устройство бетонной подготовки // Бетонирование стойки дорожного знака</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100 м3</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0,0009</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1</w:t>
            </w: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0,0009</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p>
        </w:tc>
        <w:tc>
          <w:tcPr>
            <w:tcW w:w="4144" w:type="pct"/>
            <w:gridSpan w:val="10"/>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Объем=0,09 / 100</w:t>
            </w:r>
          </w:p>
        </w:tc>
      </w:tr>
      <w:tr w:rsidR="00063CB7" w:rsidRPr="00063CB7" w:rsidTr="00063CB7">
        <w:trPr>
          <w:trHeight w:val="300"/>
        </w:trPr>
        <w:tc>
          <w:tcPr>
            <w:tcW w:w="275" w:type="pct"/>
            <w:shd w:val="clear" w:color="auto" w:fill="auto"/>
            <w:vAlign w:val="center"/>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1</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ОТ(ЗТ)</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чел.-ч</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0,1215</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48,66</w:t>
            </w:r>
          </w:p>
        </w:tc>
      </w:tr>
      <w:tr w:rsidR="00063CB7" w:rsidRPr="00063CB7" w:rsidTr="00063CB7">
        <w:trPr>
          <w:trHeight w:val="300"/>
        </w:trPr>
        <w:tc>
          <w:tcPr>
            <w:tcW w:w="275"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1-100-20</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Средний разряд работы 2,0</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чел.-ч</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135</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0,1215</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400,47</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48,66</w:t>
            </w:r>
          </w:p>
        </w:tc>
      </w:tr>
      <w:tr w:rsidR="00063CB7" w:rsidRPr="00063CB7" w:rsidTr="00063CB7">
        <w:trPr>
          <w:trHeight w:val="300"/>
        </w:trPr>
        <w:tc>
          <w:tcPr>
            <w:tcW w:w="275" w:type="pct"/>
            <w:shd w:val="clear" w:color="auto" w:fill="auto"/>
            <w:vAlign w:val="center"/>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2</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ЭМ</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16,55</w:t>
            </w:r>
          </w:p>
        </w:tc>
      </w:tr>
      <w:tr w:rsidR="00063CB7" w:rsidRPr="00063CB7" w:rsidTr="00063CB7">
        <w:trPr>
          <w:trHeight w:val="300"/>
        </w:trPr>
        <w:tc>
          <w:tcPr>
            <w:tcW w:w="275" w:type="pct"/>
            <w:shd w:val="clear" w:color="auto" w:fill="auto"/>
            <w:vAlign w:val="center"/>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ОТм(ЗТм)</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чел.-ч</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0,016308</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10,76</w:t>
            </w:r>
          </w:p>
        </w:tc>
      </w:tr>
      <w:tr w:rsidR="00063CB7" w:rsidRPr="00063CB7" w:rsidTr="00063CB7">
        <w:trPr>
          <w:trHeight w:val="300"/>
        </w:trPr>
        <w:tc>
          <w:tcPr>
            <w:tcW w:w="275"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91.05.01-017</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Краны башенные, грузоподъемность 8 т</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маш.час</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18</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0,0162</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622,62</w:t>
            </w: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1,63</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1 014,87</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16,44</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4-100-060</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 xml:space="preserve">ОТм(Зтм) Средний разряд машинистов 6 </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чел.-ч</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18</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0,0162</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661,32</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10,71</w:t>
            </w:r>
          </w:p>
        </w:tc>
      </w:tr>
      <w:tr w:rsidR="00063CB7" w:rsidRPr="00063CB7" w:rsidTr="00063CB7">
        <w:trPr>
          <w:trHeight w:val="300"/>
        </w:trPr>
        <w:tc>
          <w:tcPr>
            <w:tcW w:w="275"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91.07.04-002</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Вибраторы поверхностные</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маш.час</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5,93</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0,005337</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8,54</w:t>
            </w: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0,91</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7,77</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0,04</w:t>
            </w:r>
          </w:p>
        </w:tc>
      </w:tr>
      <w:tr w:rsidR="00063CB7" w:rsidRPr="00063CB7" w:rsidTr="00063CB7">
        <w:trPr>
          <w:trHeight w:val="300"/>
        </w:trPr>
        <w:tc>
          <w:tcPr>
            <w:tcW w:w="275"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91.14.02-001</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Автомобили бортовые, грузоподъемность до 5 т</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маш.час</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0,12</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0,000108</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640,31</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0,07</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4-100-040</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 xml:space="preserve">ОТм(Зтм) Средний разряд машинистов 4 </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чел.-ч</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0,12</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0,000108</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492,32</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0,05</w:t>
            </w:r>
          </w:p>
        </w:tc>
      </w:tr>
      <w:tr w:rsidR="00063CB7" w:rsidRPr="00063CB7" w:rsidTr="00063CB7">
        <w:trPr>
          <w:trHeight w:val="300"/>
        </w:trPr>
        <w:tc>
          <w:tcPr>
            <w:tcW w:w="275" w:type="pct"/>
            <w:shd w:val="clear" w:color="auto" w:fill="auto"/>
            <w:vAlign w:val="center"/>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4</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М</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3,52</w:t>
            </w:r>
          </w:p>
        </w:tc>
      </w:tr>
      <w:tr w:rsidR="00063CB7" w:rsidRPr="00063CB7" w:rsidTr="00063CB7">
        <w:trPr>
          <w:trHeight w:val="300"/>
        </w:trPr>
        <w:tc>
          <w:tcPr>
            <w:tcW w:w="275"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01.7.03.01-0001</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Вода</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м3</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1,75</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0,001575</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35,71</w:t>
            </w: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1,46</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52,14</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0,08</w:t>
            </w:r>
          </w:p>
        </w:tc>
      </w:tr>
      <w:tr w:rsidR="00063CB7" w:rsidRPr="00063CB7" w:rsidTr="00063CB7">
        <w:trPr>
          <w:trHeight w:val="300"/>
        </w:trPr>
        <w:tc>
          <w:tcPr>
            <w:tcW w:w="275"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01.7.07.12-0024</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Пленка полиэтиленовая, толщина 0,15 мм</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м2</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250</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0,225</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12,83</w:t>
            </w: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1,19</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15,27</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3,44</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6"/>
                <w:szCs w:val="16"/>
                <w:lang w:eastAsia="ru-RU"/>
              </w:rPr>
            </w:pPr>
            <w:r w:rsidRPr="00063CB7">
              <w:rPr>
                <w:rFonts w:ascii="Arial" w:eastAsia="Times New Roman" w:hAnsi="Arial" w:cs="Arial"/>
                <w:i/>
                <w:iCs/>
                <w:sz w:val="16"/>
                <w:szCs w:val="16"/>
                <w:lang w:eastAsia="ru-RU"/>
              </w:rPr>
              <w:t>Н</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6"/>
                <w:szCs w:val="16"/>
                <w:lang w:eastAsia="ru-RU"/>
              </w:rPr>
            </w:pPr>
            <w:r w:rsidRPr="00063CB7">
              <w:rPr>
                <w:rFonts w:ascii="Arial" w:eastAsia="Times New Roman" w:hAnsi="Arial" w:cs="Arial"/>
                <w:i/>
                <w:iCs/>
                <w:sz w:val="16"/>
                <w:szCs w:val="16"/>
                <w:lang w:eastAsia="ru-RU"/>
              </w:rPr>
              <w:t>04.1.02.05</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i/>
                <w:iCs/>
                <w:sz w:val="16"/>
                <w:szCs w:val="16"/>
                <w:lang w:eastAsia="ru-RU"/>
              </w:rPr>
            </w:pPr>
            <w:r w:rsidRPr="00063CB7">
              <w:rPr>
                <w:rFonts w:ascii="Arial" w:eastAsia="Times New Roman" w:hAnsi="Arial" w:cs="Arial"/>
                <w:i/>
                <w:iCs/>
                <w:sz w:val="16"/>
                <w:szCs w:val="16"/>
                <w:lang w:eastAsia="ru-RU"/>
              </w:rPr>
              <w:t>Смеси бетонные тяжелого бетона</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6"/>
                <w:szCs w:val="16"/>
                <w:lang w:eastAsia="ru-RU"/>
              </w:rPr>
            </w:pPr>
            <w:r w:rsidRPr="00063CB7">
              <w:rPr>
                <w:rFonts w:ascii="Arial" w:eastAsia="Times New Roman" w:hAnsi="Arial" w:cs="Arial"/>
                <w:i/>
                <w:iCs/>
                <w:sz w:val="16"/>
                <w:szCs w:val="16"/>
                <w:lang w:eastAsia="ru-RU"/>
              </w:rPr>
              <w:t>м3</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6"/>
                <w:szCs w:val="16"/>
                <w:lang w:eastAsia="ru-RU"/>
              </w:rPr>
            </w:pPr>
            <w:r w:rsidRPr="00063CB7">
              <w:rPr>
                <w:rFonts w:ascii="Arial" w:eastAsia="Times New Roman" w:hAnsi="Arial" w:cs="Arial"/>
                <w:i/>
                <w:iCs/>
                <w:sz w:val="16"/>
                <w:szCs w:val="16"/>
                <w:lang w:eastAsia="ru-RU"/>
              </w:rPr>
              <w:t>102</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6"/>
                <w:szCs w:val="16"/>
                <w:lang w:eastAsia="ru-RU"/>
              </w:rPr>
            </w:pPr>
            <w:r w:rsidRPr="00063CB7">
              <w:rPr>
                <w:rFonts w:ascii="Arial" w:eastAsia="Times New Roman" w:hAnsi="Arial" w:cs="Arial"/>
                <w:i/>
                <w:iCs/>
                <w:sz w:val="16"/>
                <w:szCs w:val="16"/>
                <w:lang w:eastAsia="ru-RU"/>
              </w:rPr>
              <w:t>0,0918</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6"/>
                <w:szCs w:val="16"/>
                <w:lang w:eastAsia="ru-RU"/>
              </w:rPr>
            </w:pPr>
            <w:r w:rsidRPr="00063CB7">
              <w:rPr>
                <w:rFonts w:ascii="Arial" w:eastAsia="Times New Roman" w:hAnsi="Arial" w:cs="Arial"/>
                <w:i/>
                <w:iCs/>
                <w:sz w:val="16"/>
                <w:szCs w:val="16"/>
                <w:lang w:eastAsia="ru-RU"/>
              </w:rPr>
              <w:t> </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Итого прямые затраты</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79,49</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ФОТ</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59,42</w:t>
            </w:r>
          </w:p>
        </w:tc>
      </w:tr>
      <w:tr w:rsidR="00063CB7" w:rsidRPr="00063CB7" w:rsidTr="00063CB7">
        <w:trPr>
          <w:trHeight w:val="465"/>
        </w:trPr>
        <w:tc>
          <w:tcPr>
            <w:tcW w:w="275"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Пр/812-006.0-3</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НР Бетонные и железобетонные монолитные конструкции и работы в строительстве</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103</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103</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61,20</w:t>
            </w:r>
          </w:p>
        </w:tc>
      </w:tr>
      <w:tr w:rsidR="00063CB7" w:rsidRPr="00063CB7" w:rsidTr="00063CB7">
        <w:trPr>
          <w:trHeight w:val="465"/>
        </w:trPr>
        <w:tc>
          <w:tcPr>
            <w:tcW w:w="275"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Пр/774-006.0</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sz w:val="16"/>
                <w:szCs w:val="16"/>
                <w:lang w:eastAsia="ru-RU"/>
              </w:rPr>
            </w:pPr>
            <w:r w:rsidRPr="00063CB7">
              <w:rPr>
                <w:rFonts w:ascii="Arial" w:eastAsia="Times New Roman" w:hAnsi="Arial" w:cs="Arial"/>
                <w:sz w:val="16"/>
                <w:szCs w:val="16"/>
                <w:lang w:eastAsia="ru-RU"/>
              </w:rPr>
              <w:t>СП Бетонные и железобетонные монолитные конструкции и работы в строительстве</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58</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r w:rsidRPr="00063CB7">
              <w:rPr>
                <w:rFonts w:ascii="Arial" w:eastAsia="Times New Roman" w:hAnsi="Arial" w:cs="Arial"/>
                <w:sz w:val="16"/>
                <w:szCs w:val="16"/>
                <w:lang w:eastAsia="ru-RU"/>
              </w:rPr>
              <w:t>58</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sz w:val="16"/>
                <w:szCs w:val="16"/>
                <w:lang w:eastAsia="ru-RU"/>
              </w:rPr>
            </w:pPr>
            <w:r w:rsidRPr="00063CB7">
              <w:rPr>
                <w:rFonts w:ascii="Arial" w:eastAsia="Times New Roman" w:hAnsi="Arial" w:cs="Arial"/>
                <w:sz w:val="16"/>
                <w:szCs w:val="16"/>
                <w:lang w:eastAsia="ru-RU"/>
              </w:rPr>
              <w:t>34,46</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194 611,11</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175,15</w:t>
            </w:r>
          </w:p>
        </w:tc>
      </w:tr>
      <w:tr w:rsidR="00063CB7" w:rsidRPr="00063CB7" w:rsidTr="00063CB7">
        <w:trPr>
          <w:trHeight w:val="540"/>
        </w:trPr>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lastRenderedPageBreak/>
              <w:t>5.1</w:t>
            </w:r>
          </w:p>
        </w:tc>
        <w:tc>
          <w:tcPr>
            <w:tcW w:w="581"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ФСБЦ-04.1.02.05-0006</w:t>
            </w: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Смеси бетонные тяжелого бетона (БСТ), класс В15 (М200)</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м3</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0,0918</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1</w:t>
            </w: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0,0918</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4 742,74</w:t>
            </w: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2,38</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11 287,72</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1 036,21</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p>
        </w:tc>
        <w:tc>
          <w:tcPr>
            <w:tcW w:w="4144" w:type="pct"/>
            <w:gridSpan w:val="10"/>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(Материалы для строительных работ)</w:t>
            </w:r>
          </w:p>
        </w:tc>
      </w:tr>
      <w:tr w:rsidR="00063CB7" w:rsidRPr="00063CB7" w:rsidTr="00063CB7">
        <w:trPr>
          <w:trHeight w:val="300"/>
        </w:trPr>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p>
        </w:tc>
        <w:tc>
          <w:tcPr>
            <w:tcW w:w="780"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2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44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25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9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42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c>
          <w:tcPr>
            <w:tcW w:w="388"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1 036,21</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Итоги по разделу 2 Перекрёсток ул. Советская - ул. Мичурина :</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Итого прямые затраты (справочно)</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25 603,52</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в том числе:</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Оплата труда рабочих</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2 846,80</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Эксплуатация машин</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405,54</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Оплата труда машинистов (Отм)</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175,13</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Материалы</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22 176,05</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Строительные работы</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19 633,45</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в том числе:</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оплата труда</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2 846,80</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эксплуатация машин и механизмов</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405,54</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оплата труда машинистов (Отм)</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175,13</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материалы</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7 756,05</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накладные расходы</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4 445,71</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сметная прибыль</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4 004,22</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Монтажные работы</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14 420,00</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в том числе:</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материалы</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14 420,00</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Итого ФОТ (справочно)</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3 021,93</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Итого накладные расходы (справочно)</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4 445,71</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Итого сметная прибыль (справочно)</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4 004,22</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xml:space="preserve">  Итого по разделу 2 Перекрёсток ул. Советская - ул. Мичурина</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34 053,45</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xml:space="preserve">  Справочно</w:t>
            </w:r>
          </w:p>
        </w:tc>
        <w:tc>
          <w:tcPr>
            <w:tcW w:w="388"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p>
        </w:tc>
        <w:tc>
          <w:tcPr>
            <w:tcW w:w="1848" w:type="pct"/>
            <w:gridSpan w:val="4"/>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затраты труда рабочих</w:t>
            </w:r>
          </w:p>
        </w:tc>
        <w:tc>
          <w:tcPr>
            <w:tcW w:w="444"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6,5215</w:t>
            </w:r>
          </w:p>
        </w:tc>
        <w:tc>
          <w:tcPr>
            <w:tcW w:w="1464" w:type="pct"/>
            <w:gridSpan w:val="4"/>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p>
        </w:tc>
        <w:tc>
          <w:tcPr>
            <w:tcW w:w="1848" w:type="pct"/>
            <w:gridSpan w:val="4"/>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затраты труда машинистов</w:t>
            </w:r>
          </w:p>
        </w:tc>
        <w:tc>
          <w:tcPr>
            <w:tcW w:w="444"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0,306908</w:t>
            </w:r>
          </w:p>
        </w:tc>
        <w:tc>
          <w:tcPr>
            <w:tcW w:w="1464" w:type="pct"/>
            <w:gridSpan w:val="4"/>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Итоги по смете:</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Всего прямые затраты (справочно)</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61 056,85</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в том числе:</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lastRenderedPageBreak/>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Оплата труда рабочих</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11 158,42</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Эксплуатация машин</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1 232,72</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Оплата труда машинистов (Отм)</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2 027,02</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Материалы</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46 638,69</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Строительные работы</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62 768,61</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в том числе:</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оплата труда</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11 158,42</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эксплуатация машин и механизмов</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1 232,72</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оплата труда машинистов (Отм)</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2 027,02</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материалы</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11 311,33</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накладные расходы</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19 460,96</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сметная прибыль</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17 578,16</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Монтажные работы</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35 327,36</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в том числе:</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материалы</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35 327,36</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 xml:space="preserve">     Всего</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98 095,97</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Всего ФОТ (справочно)</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13 185,44</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Всего накладные расходы (справочно)</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19 460,96</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Всего сметная прибыль (справочно)</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17 578,16</w:t>
            </w: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xml:space="preserve">     НДС 20%</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6"/>
                <w:szCs w:val="16"/>
                <w:lang w:eastAsia="ru-RU"/>
              </w:rPr>
            </w:pPr>
          </w:p>
        </w:tc>
      </w:tr>
      <w:tr w:rsidR="00063CB7" w:rsidRPr="00063CB7" w:rsidTr="00063CB7">
        <w:trPr>
          <w:trHeight w:val="300"/>
        </w:trPr>
        <w:tc>
          <w:tcPr>
            <w:tcW w:w="275"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6"/>
                <w:szCs w:val="16"/>
                <w:lang w:eastAsia="ru-RU"/>
              </w:rPr>
            </w:pPr>
            <w:r w:rsidRPr="00063CB7">
              <w:rPr>
                <w:rFonts w:ascii="Arial" w:eastAsia="Times New Roman" w:hAnsi="Arial" w:cs="Arial"/>
                <w:color w:val="000000"/>
                <w:sz w:val="16"/>
                <w:szCs w:val="16"/>
                <w:lang w:eastAsia="ru-RU"/>
              </w:rPr>
              <w:t> </w:t>
            </w:r>
          </w:p>
        </w:tc>
        <w:tc>
          <w:tcPr>
            <w:tcW w:w="581"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p>
        </w:tc>
        <w:tc>
          <w:tcPr>
            <w:tcW w:w="3756" w:type="pct"/>
            <w:gridSpan w:val="9"/>
            <w:shd w:val="clear" w:color="auto" w:fill="auto"/>
            <w:hideMark/>
          </w:tcPr>
          <w:p w:rsidR="00063CB7" w:rsidRPr="00063CB7" w:rsidRDefault="00063CB7" w:rsidP="00063CB7">
            <w:pPr>
              <w:spacing w:after="0" w:line="240" w:lineRule="auto"/>
              <w:rPr>
                <w:rFonts w:ascii="Arial" w:eastAsia="Times New Roman" w:hAnsi="Arial" w:cs="Arial"/>
                <w:b/>
                <w:bCs/>
                <w:color w:val="000000"/>
                <w:sz w:val="16"/>
                <w:szCs w:val="16"/>
                <w:lang w:eastAsia="ru-RU"/>
              </w:rPr>
            </w:pPr>
            <w:r w:rsidRPr="00063CB7">
              <w:rPr>
                <w:rFonts w:ascii="Arial" w:eastAsia="Times New Roman" w:hAnsi="Arial" w:cs="Arial"/>
                <w:b/>
                <w:bCs/>
                <w:color w:val="000000"/>
                <w:sz w:val="16"/>
                <w:szCs w:val="16"/>
                <w:lang w:eastAsia="ru-RU"/>
              </w:rPr>
              <w:t>ВСЕГО по смете</w:t>
            </w:r>
          </w:p>
        </w:tc>
        <w:tc>
          <w:tcPr>
            <w:tcW w:w="388" w:type="pct"/>
            <w:shd w:val="clear" w:color="auto" w:fill="auto"/>
            <w:noWrap/>
            <w:hideMark/>
          </w:tcPr>
          <w:p w:rsidR="00063CB7" w:rsidRPr="00063CB7" w:rsidRDefault="00063CB7" w:rsidP="00063CB7">
            <w:pPr>
              <w:spacing w:after="0" w:line="240" w:lineRule="auto"/>
              <w:jc w:val="right"/>
              <w:rPr>
                <w:rFonts w:ascii="Arial" w:eastAsia="Times New Roman" w:hAnsi="Arial" w:cs="Arial"/>
                <w:b/>
                <w:bCs/>
                <w:color w:val="000000"/>
                <w:sz w:val="16"/>
                <w:szCs w:val="16"/>
                <w:lang w:eastAsia="ru-RU"/>
              </w:rPr>
            </w:pPr>
          </w:p>
        </w:tc>
      </w:tr>
    </w:tbl>
    <w:p w:rsidR="00063CB7" w:rsidRPr="00063CB7" w:rsidRDefault="00063CB7" w:rsidP="00063CB7">
      <w:pPr>
        <w:suppressAutoHyphens/>
        <w:spacing w:after="60" w:line="240" w:lineRule="auto"/>
        <w:rPr>
          <w:rFonts w:ascii="Times New Roman" w:eastAsia="Times New Roman" w:hAnsi="Times New Roman" w:cs="Times New Roman"/>
          <w:kern w:val="2"/>
          <w:sz w:val="24"/>
          <w:szCs w:val="24"/>
          <w:lang w:eastAsia="ar-SA"/>
        </w:rPr>
      </w:pPr>
    </w:p>
    <w:p w:rsidR="00063CB7" w:rsidRPr="00063CB7" w:rsidRDefault="00063CB7" w:rsidP="00063CB7">
      <w:pPr>
        <w:suppressAutoHyphens/>
        <w:spacing w:after="60" w:line="240" w:lineRule="auto"/>
        <w:rPr>
          <w:rFonts w:ascii="Times New Roman" w:eastAsia="Times New Roman" w:hAnsi="Times New Roman" w:cs="Times New Roman"/>
          <w:kern w:val="2"/>
          <w:sz w:val="24"/>
          <w:szCs w:val="24"/>
          <w:lang w:eastAsia="ar-SA"/>
        </w:rPr>
      </w:pPr>
    </w:p>
    <w:tbl>
      <w:tblPr>
        <w:tblW w:w="505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77"/>
        <w:gridCol w:w="2161"/>
        <w:gridCol w:w="144"/>
        <w:gridCol w:w="1662"/>
        <w:gridCol w:w="729"/>
        <w:gridCol w:w="435"/>
        <w:gridCol w:w="393"/>
        <w:gridCol w:w="275"/>
        <w:gridCol w:w="978"/>
        <w:gridCol w:w="978"/>
        <w:gridCol w:w="1295"/>
        <w:gridCol w:w="1218"/>
        <w:gridCol w:w="134"/>
        <w:gridCol w:w="978"/>
        <w:gridCol w:w="19"/>
        <w:gridCol w:w="681"/>
        <w:gridCol w:w="978"/>
        <w:gridCol w:w="185"/>
        <w:gridCol w:w="42"/>
        <w:gridCol w:w="809"/>
        <w:gridCol w:w="38"/>
        <w:gridCol w:w="102"/>
        <w:gridCol w:w="125"/>
        <w:gridCol w:w="19"/>
        <w:gridCol w:w="1128"/>
      </w:tblGrid>
      <w:tr w:rsidR="00063CB7" w:rsidRPr="00063CB7" w:rsidTr="001D099E">
        <w:trPr>
          <w:trHeight w:val="450"/>
        </w:trPr>
        <w:tc>
          <w:tcPr>
            <w:tcW w:w="5000" w:type="pct"/>
            <w:gridSpan w:val="25"/>
            <w:shd w:val="clear" w:color="auto" w:fill="auto"/>
            <w:noWrap/>
            <w:vAlign w:val="bottom"/>
            <w:hideMark/>
          </w:tcPr>
          <w:p w:rsidR="00063CB7" w:rsidRPr="00063CB7" w:rsidRDefault="00063CB7" w:rsidP="00063CB7">
            <w:pPr>
              <w:spacing w:after="0" w:line="240" w:lineRule="auto"/>
              <w:jc w:val="center"/>
              <w:rPr>
                <w:rFonts w:ascii="Arial" w:eastAsia="Times New Roman" w:hAnsi="Arial" w:cs="Arial"/>
                <w:b/>
                <w:bCs/>
                <w:sz w:val="18"/>
                <w:szCs w:val="18"/>
                <w:lang w:eastAsia="ru-RU"/>
              </w:rPr>
            </w:pPr>
            <w:r w:rsidRPr="00063CB7">
              <w:rPr>
                <w:rFonts w:ascii="Arial" w:eastAsia="Times New Roman" w:hAnsi="Arial" w:cs="Arial"/>
                <w:b/>
                <w:bCs/>
                <w:sz w:val="18"/>
                <w:szCs w:val="18"/>
                <w:lang w:eastAsia="ru-RU"/>
              </w:rPr>
              <w:t xml:space="preserve">ЛОКАЛЬНЫЙ СМЕТНЫЙ РАСЧЕТ (СМЕТА) </w:t>
            </w:r>
          </w:p>
        </w:tc>
      </w:tr>
      <w:tr w:rsidR="00063CB7" w:rsidRPr="00063CB7" w:rsidTr="001D099E">
        <w:trPr>
          <w:trHeight w:val="315"/>
        </w:trPr>
        <w:tc>
          <w:tcPr>
            <w:tcW w:w="5000" w:type="pct"/>
            <w:gridSpan w:val="25"/>
            <w:shd w:val="clear" w:color="auto" w:fill="auto"/>
            <w:vAlign w:val="bottom"/>
            <w:hideMark/>
          </w:tcPr>
          <w:p w:rsidR="00063CB7" w:rsidRPr="00063CB7" w:rsidRDefault="00063CB7" w:rsidP="00063CB7">
            <w:pPr>
              <w:spacing w:after="0" w:line="240" w:lineRule="auto"/>
              <w:jc w:val="center"/>
              <w:rPr>
                <w:rFonts w:ascii="Arial" w:eastAsia="Times New Roman" w:hAnsi="Arial" w:cs="Arial"/>
                <w:b/>
                <w:bCs/>
                <w:sz w:val="18"/>
                <w:szCs w:val="18"/>
                <w:lang w:eastAsia="ru-RU"/>
              </w:rPr>
            </w:pPr>
            <w:r w:rsidRPr="00063CB7">
              <w:rPr>
                <w:rFonts w:ascii="Arial" w:eastAsia="Times New Roman" w:hAnsi="Arial" w:cs="Arial"/>
                <w:b/>
                <w:bCs/>
                <w:sz w:val="18"/>
                <w:szCs w:val="18"/>
                <w:lang w:eastAsia="ru-RU"/>
              </w:rPr>
              <w:t>Выполнение работ по устройству пешеходного перехода через ул.Спортивная (в районе ул.Советская) в городе Югорске</w:t>
            </w:r>
          </w:p>
        </w:tc>
      </w:tr>
      <w:tr w:rsidR="00063CB7" w:rsidRPr="00063CB7" w:rsidTr="001D099E">
        <w:trPr>
          <w:trHeight w:val="471"/>
        </w:trPr>
        <w:tc>
          <w:tcPr>
            <w:tcW w:w="5000" w:type="pct"/>
            <w:gridSpan w:val="25"/>
            <w:shd w:val="clear" w:color="auto" w:fill="auto"/>
            <w:noWrap/>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xml:space="preserve"> (наименование работ и затрат)</w:t>
            </w:r>
          </w:p>
        </w:tc>
      </w:tr>
      <w:tr w:rsidR="00063CB7" w:rsidRPr="00063CB7" w:rsidTr="001D099E">
        <w:trPr>
          <w:trHeight w:val="276"/>
        </w:trPr>
        <w:tc>
          <w:tcPr>
            <w:tcW w:w="149" w:type="pct"/>
            <w:vMerge w:val="restar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п/п</w:t>
            </w:r>
          </w:p>
        </w:tc>
        <w:tc>
          <w:tcPr>
            <w:tcW w:w="721" w:type="pct"/>
            <w:gridSpan w:val="2"/>
            <w:vMerge w:val="restar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Обоснование</w:t>
            </w:r>
          </w:p>
        </w:tc>
        <w:tc>
          <w:tcPr>
            <w:tcW w:w="1093" w:type="pct"/>
            <w:gridSpan w:val="5"/>
            <w:vMerge w:val="restar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Наименование работ и затрат</w:t>
            </w:r>
          </w:p>
        </w:tc>
        <w:tc>
          <w:tcPr>
            <w:tcW w:w="306" w:type="pct"/>
            <w:vMerge w:val="restar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Единица измерен</w:t>
            </w:r>
            <w:r w:rsidRPr="00063CB7">
              <w:rPr>
                <w:rFonts w:ascii="Arial" w:eastAsia="Times New Roman" w:hAnsi="Arial" w:cs="Arial"/>
                <w:color w:val="000000"/>
                <w:sz w:val="18"/>
                <w:szCs w:val="18"/>
                <w:lang w:eastAsia="ru-RU"/>
              </w:rPr>
              <w:lastRenderedPageBreak/>
              <w:t>ия</w:t>
            </w:r>
          </w:p>
        </w:tc>
        <w:tc>
          <w:tcPr>
            <w:tcW w:w="1134" w:type="pct"/>
            <w:gridSpan w:val="4"/>
            <w:vMerge w:val="restar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lastRenderedPageBreak/>
              <w:t>Количество</w:t>
            </w:r>
          </w:p>
        </w:tc>
        <w:tc>
          <w:tcPr>
            <w:tcW w:w="1598" w:type="pct"/>
            <w:gridSpan w:val="12"/>
            <w:vMerge w:val="restar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Сметная стоимость, руб.</w:t>
            </w:r>
          </w:p>
        </w:tc>
      </w:tr>
      <w:tr w:rsidR="00063CB7" w:rsidRPr="00063CB7" w:rsidTr="001D099E">
        <w:trPr>
          <w:trHeight w:val="276"/>
        </w:trPr>
        <w:tc>
          <w:tcPr>
            <w:tcW w:w="149" w:type="pct"/>
            <w:vMerge/>
            <w:vAlign w:val="center"/>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721" w:type="pct"/>
            <w:gridSpan w:val="2"/>
            <w:vMerge/>
            <w:vAlign w:val="center"/>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1093" w:type="pct"/>
            <w:gridSpan w:val="5"/>
            <w:vMerge/>
            <w:vAlign w:val="center"/>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06" w:type="pct"/>
            <w:vMerge/>
            <w:vAlign w:val="center"/>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1134" w:type="pct"/>
            <w:gridSpan w:val="4"/>
            <w:vMerge/>
            <w:vAlign w:val="center"/>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1598" w:type="pct"/>
            <w:gridSpan w:val="12"/>
            <w:vMerge/>
            <w:vAlign w:val="center"/>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r>
      <w:tr w:rsidR="00063CB7" w:rsidRPr="00063CB7" w:rsidTr="001D099E">
        <w:trPr>
          <w:trHeight w:val="1215"/>
        </w:trPr>
        <w:tc>
          <w:tcPr>
            <w:tcW w:w="149" w:type="pct"/>
            <w:vMerge/>
            <w:vAlign w:val="center"/>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721" w:type="pct"/>
            <w:gridSpan w:val="2"/>
            <w:vMerge/>
            <w:vAlign w:val="center"/>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1093" w:type="pct"/>
            <w:gridSpan w:val="5"/>
            <w:vMerge/>
            <w:vAlign w:val="center"/>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06" w:type="pct"/>
            <w:vMerge/>
            <w:vAlign w:val="center"/>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06" w:type="pc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на единицу измерения</w:t>
            </w:r>
          </w:p>
        </w:tc>
        <w:tc>
          <w:tcPr>
            <w:tcW w:w="405" w:type="pc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коэффициенты</w:t>
            </w:r>
          </w:p>
        </w:tc>
        <w:tc>
          <w:tcPr>
            <w:tcW w:w="423" w:type="pct"/>
            <w:gridSpan w:val="2"/>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всего с учетом коэффициентов</w:t>
            </w:r>
          </w:p>
        </w:tc>
        <w:tc>
          <w:tcPr>
            <w:tcW w:w="306" w:type="pc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на единицу измерения в базисном уровне цен</w:t>
            </w:r>
          </w:p>
        </w:tc>
        <w:tc>
          <w:tcPr>
            <w:tcW w:w="219" w:type="pct"/>
            <w:gridSpan w:val="2"/>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индекс</w:t>
            </w:r>
          </w:p>
        </w:tc>
        <w:tc>
          <w:tcPr>
            <w:tcW w:w="364" w:type="pct"/>
            <w:gridSpan w:val="2"/>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на единицу измерения в текущем уровне цен</w:t>
            </w:r>
          </w:p>
        </w:tc>
        <w:tc>
          <w:tcPr>
            <w:tcW w:w="349" w:type="pct"/>
            <w:gridSpan w:val="5"/>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коэффициенты</w:t>
            </w:r>
          </w:p>
        </w:tc>
        <w:tc>
          <w:tcPr>
            <w:tcW w:w="360" w:type="pct"/>
            <w:gridSpan w:val="2"/>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всего в текущем уровне цен</w:t>
            </w:r>
          </w:p>
        </w:tc>
      </w:tr>
      <w:tr w:rsidR="00063CB7" w:rsidRPr="00063CB7" w:rsidTr="001D099E">
        <w:trPr>
          <w:trHeight w:val="315"/>
        </w:trPr>
        <w:tc>
          <w:tcPr>
            <w:tcW w:w="149" w:type="pct"/>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lastRenderedPageBreak/>
              <w:t>1</w:t>
            </w:r>
          </w:p>
        </w:tc>
        <w:tc>
          <w:tcPr>
            <w:tcW w:w="721" w:type="pct"/>
            <w:gridSpan w:val="2"/>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w:t>
            </w:r>
          </w:p>
        </w:tc>
        <w:tc>
          <w:tcPr>
            <w:tcW w:w="1093" w:type="pct"/>
            <w:gridSpan w:val="5"/>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3</w:t>
            </w:r>
          </w:p>
        </w:tc>
        <w:tc>
          <w:tcPr>
            <w:tcW w:w="306" w:type="pct"/>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4</w:t>
            </w:r>
          </w:p>
        </w:tc>
        <w:tc>
          <w:tcPr>
            <w:tcW w:w="306" w:type="pct"/>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5</w:t>
            </w:r>
          </w:p>
        </w:tc>
        <w:tc>
          <w:tcPr>
            <w:tcW w:w="405" w:type="pct"/>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6</w:t>
            </w:r>
          </w:p>
        </w:tc>
        <w:tc>
          <w:tcPr>
            <w:tcW w:w="423" w:type="pct"/>
            <w:gridSpan w:val="2"/>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7</w:t>
            </w:r>
          </w:p>
        </w:tc>
        <w:tc>
          <w:tcPr>
            <w:tcW w:w="306" w:type="pct"/>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8</w:t>
            </w:r>
          </w:p>
        </w:tc>
        <w:tc>
          <w:tcPr>
            <w:tcW w:w="219" w:type="pct"/>
            <w:gridSpan w:val="2"/>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9</w:t>
            </w:r>
          </w:p>
        </w:tc>
        <w:tc>
          <w:tcPr>
            <w:tcW w:w="364" w:type="pct"/>
            <w:gridSpan w:val="2"/>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10</w:t>
            </w:r>
          </w:p>
        </w:tc>
        <w:tc>
          <w:tcPr>
            <w:tcW w:w="349" w:type="pct"/>
            <w:gridSpan w:val="5"/>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11</w:t>
            </w:r>
          </w:p>
        </w:tc>
        <w:tc>
          <w:tcPr>
            <w:tcW w:w="360" w:type="pct"/>
            <w:gridSpan w:val="2"/>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12</w:t>
            </w:r>
          </w:p>
        </w:tc>
      </w:tr>
      <w:tr w:rsidR="00063CB7" w:rsidRPr="00063CB7" w:rsidTr="001D099E">
        <w:trPr>
          <w:trHeight w:val="315"/>
        </w:trPr>
        <w:tc>
          <w:tcPr>
            <w:tcW w:w="5000" w:type="pct"/>
            <w:gridSpan w:val="25"/>
            <w:shd w:val="clear" w:color="auto" w:fill="auto"/>
            <w:vAlign w:val="center"/>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Раздел 1. Устройство пешеходного перехода</w:t>
            </w:r>
          </w:p>
        </w:tc>
      </w:tr>
      <w:tr w:rsidR="00063CB7" w:rsidRPr="00063CB7" w:rsidTr="001D099E">
        <w:trPr>
          <w:trHeight w:val="315"/>
        </w:trPr>
        <w:tc>
          <w:tcPr>
            <w:tcW w:w="5000" w:type="pct"/>
            <w:gridSpan w:val="25"/>
            <w:shd w:val="clear" w:color="auto" w:fill="auto"/>
            <w:vAlign w:val="center"/>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Подготовительные работы</w:t>
            </w:r>
          </w:p>
        </w:tc>
      </w:tr>
      <w:tr w:rsidR="00063CB7" w:rsidRPr="00063CB7" w:rsidTr="001D099E">
        <w:trPr>
          <w:trHeight w:val="630"/>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ГЭСН27-03-008-04</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Разборка покрытий и оснований: асфальтобетонных</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м3</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0,0012</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0,0012</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130" w:type="pct"/>
            <w:gridSpan w:val="22"/>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Объем=(0,5*3*0,08) / 100</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0,21576</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49"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91,95</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1-100-27</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2,7</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179,8</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0,21576</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426,18</w:t>
            </w:r>
          </w:p>
        </w:tc>
        <w:tc>
          <w:tcPr>
            <w:tcW w:w="349"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91,95</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49"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23,64</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0,054756</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49"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27,27</w:t>
            </w:r>
          </w:p>
        </w:tc>
      </w:tr>
      <w:tr w:rsidR="00063CB7" w:rsidRPr="00063CB7" w:rsidTr="001D099E">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91.01.02-004</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Автогрейдеры среднего типа, мощность 99 кВт (135 л.с.)</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1,55</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0,00186</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1 299,64</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1,46</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1 897,47</w:t>
            </w:r>
          </w:p>
        </w:tc>
        <w:tc>
          <w:tcPr>
            <w:tcW w:w="349"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3,53</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1,55</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0,00186</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349"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1,23</w:t>
            </w:r>
          </w:p>
        </w:tc>
      </w:tr>
      <w:tr w:rsidR="00063CB7" w:rsidRPr="00063CB7" w:rsidTr="001D099E">
        <w:trPr>
          <w:trHeight w:val="12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91.18.01-007</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Компрессоры винтовые передвижные с двигателем внутреннего сгорания, давление до 0,7 МПа (7 атм), производительность до 5,4 м3/мин</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44,08</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0,052896</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374,23</w:t>
            </w:r>
          </w:p>
        </w:tc>
        <w:tc>
          <w:tcPr>
            <w:tcW w:w="349"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19,80</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4-100-040</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4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44,08</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0,052896</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349"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26,04</w:t>
            </w:r>
          </w:p>
        </w:tc>
      </w:tr>
      <w:tr w:rsidR="00063CB7" w:rsidRPr="00063CB7" w:rsidTr="001D099E">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91.21.10-002</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Молотки отбойные пневматические при работе от передвижных компрессоров</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88,16</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0,105792</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2,89</w:t>
            </w:r>
          </w:p>
        </w:tc>
        <w:tc>
          <w:tcPr>
            <w:tcW w:w="349"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0,31</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142,86</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49"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119,22</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Пр/812-021.0-3</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Автомобильные дороги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49"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176,45</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Пр/774-021.0</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Автомобильные дороги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49"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159,75</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399 216,67</w:t>
            </w:r>
          </w:p>
        </w:tc>
        <w:tc>
          <w:tcPr>
            <w:tcW w:w="349"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479,06</w:t>
            </w:r>
          </w:p>
        </w:tc>
      </w:tr>
      <w:tr w:rsidR="00063CB7" w:rsidRPr="00063CB7" w:rsidTr="001D099E">
        <w:trPr>
          <w:trHeight w:val="990"/>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lastRenderedPageBreak/>
              <w:t>2</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51-1</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Погрузка в автотранспортное средство: прочие материалы, детали (с использованием погрузчика)</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0,17136</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0,17136</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634,96</w:t>
            </w:r>
          </w:p>
        </w:tc>
        <w:tc>
          <w:tcPr>
            <w:tcW w:w="349"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108,81</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4130" w:type="pct"/>
            <w:gridSpan w:val="22"/>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(Погрузо-разгрузочные работы при дополнительной перевозке)</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130" w:type="pct"/>
            <w:gridSpan w:val="22"/>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Объем=0,12*1,428</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108,81</w:t>
            </w:r>
          </w:p>
        </w:tc>
      </w:tr>
      <w:tr w:rsidR="00063CB7" w:rsidRPr="00063CB7" w:rsidTr="001D099E">
        <w:trPr>
          <w:trHeight w:val="253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02-15-1-01-0007</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 км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0,17136</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0,17136</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162,03</w:t>
            </w:r>
          </w:p>
        </w:tc>
        <w:tc>
          <w:tcPr>
            <w:tcW w:w="349"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27,77</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130" w:type="pct"/>
            <w:gridSpan w:val="22"/>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Объем=0,12*1,428</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27,77</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4</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Калькуляция</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Утилизация строительного мусора</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м3</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0,12</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0,12</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516,67</w:t>
            </w:r>
          </w:p>
        </w:tc>
        <w:tc>
          <w:tcPr>
            <w:tcW w:w="349"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62,00</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4130" w:type="pct"/>
            <w:gridSpan w:val="22"/>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(Отдельные виды затрат, относимые на стоимость строительных работ)</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130" w:type="pct"/>
            <w:gridSpan w:val="22"/>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Цена=620,00/1,2</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bookmarkStart w:id="12" w:name="_GoBack"/>
            <w:bookmarkEnd w:id="12"/>
          </w:p>
        </w:tc>
        <w:tc>
          <w:tcPr>
            <w:tcW w:w="349"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62,00</w:t>
            </w:r>
          </w:p>
        </w:tc>
      </w:tr>
      <w:tr w:rsidR="00063CB7" w:rsidRPr="00063CB7" w:rsidTr="001D099E">
        <w:trPr>
          <w:trHeight w:val="630"/>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5</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ГЭСН27-03-010-01</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Разборка бортовых камней: на бетонном основании (БР 300х30х15)</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0,05</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0,05</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130" w:type="pct"/>
            <w:gridSpan w:val="22"/>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Объем=5 / 100</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3,835</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49"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1 578,06</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1-100-23</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2,3</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76,7</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3,835</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411,49</w:t>
            </w:r>
          </w:p>
        </w:tc>
        <w:tc>
          <w:tcPr>
            <w:tcW w:w="349"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1 578,06</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1 578,06</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49"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1 578,06</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Пр/812-021.0-3</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Автомобильные дороги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49"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2 335,53</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Пр/774-021.0</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Автомобильные дороги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49"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2 114,60</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120 563,80</w:t>
            </w:r>
          </w:p>
        </w:tc>
        <w:tc>
          <w:tcPr>
            <w:tcW w:w="349"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6 028,19</w:t>
            </w:r>
          </w:p>
        </w:tc>
      </w:tr>
      <w:tr w:rsidR="00063CB7" w:rsidRPr="00063CB7" w:rsidTr="001D099E">
        <w:trPr>
          <w:trHeight w:val="1020"/>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lastRenderedPageBreak/>
              <w:t>6</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03-1</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Погрузка в автотранспортное средство: изделия из сборного железобетона, бетона, керамзитобетона массой до 3 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0,5</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0,5</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393,42</w:t>
            </w:r>
          </w:p>
        </w:tc>
        <w:tc>
          <w:tcPr>
            <w:tcW w:w="349"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196,71</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4130" w:type="pct"/>
            <w:gridSpan w:val="22"/>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(Погрузо-разгрузочные работы при дополнительной перевозке)</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130" w:type="pct"/>
            <w:gridSpan w:val="22"/>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Объем=0,1*5</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196,71</w:t>
            </w:r>
          </w:p>
        </w:tc>
      </w:tr>
      <w:tr w:rsidR="00063CB7" w:rsidRPr="00063CB7" w:rsidTr="001D099E">
        <w:trPr>
          <w:trHeight w:val="259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7</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02-15-1-01-0008</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8 км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0,5</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0,5</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178,42</w:t>
            </w:r>
          </w:p>
        </w:tc>
        <w:tc>
          <w:tcPr>
            <w:tcW w:w="349"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89,21</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130" w:type="pct"/>
            <w:gridSpan w:val="22"/>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Объем=0,1*5</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89,21</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8</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Калькуляция</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Утилизация строительного мусора</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м3</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0,225</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0,225</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516,67</w:t>
            </w:r>
          </w:p>
        </w:tc>
        <w:tc>
          <w:tcPr>
            <w:tcW w:w="349"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116,25</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4130" w:type="pct"/>
            <w:gridSpan w:val="22"/>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(Отдельные виды затрат, относимые на стоимость строительных работ)</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130" w:type="pct"/>
            <w:gridSpan w:val="22"/>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Объем=1*0,3*0,15*5</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130" w:type="pct"/>
            <w:gridSpan w:val="22"/>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Цена=620,00/1,2</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116,25</w:t>
            </w:r>
          </w:p>
        </w:tc>
      </w:tr>
      <w:tr w:rsidR="00063CB7" w:rsidRPr="00063CB7" w:rsidTr="001D099E">
        <w:trPr>
          <w:trHeight w:val="1260"/>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9</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ГЭСН01-01-030-05</w:t>
            </w:r>
            <w:r w:rsidRPr="00063CB7">
              <w:rPr>
                <w:rFonts w:ascii="Arial" w:eastAsia="Times New Roman" w:hAnsi="Arial" w:cs="Arial"/>
                <w:b/>
                <w:bCs/>
                <w:color w:val="000000"/>
                <w:sz w:val="18"/>
                <w:szCs w:val="18"/>
                <w:lang w:eastAsia="ru-RU"/>
              </w:rPr>
              <w:br/>
              <w:t>применительно</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Разработка грунта с перемещением до 10 м бульдозерами мощностью: 79 кВт (108 л.с.), группа грунтов 1 (Срезка растительного слоя грунта)</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1000 м3</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0,002376</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0,002376</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130" w:type="pct"/>
            <w:gridSpan w:val="22"/>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Объем=(2,2*3,6*0,3) / 1000</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49"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20,18</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0,013068</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49"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8,64</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91.01.01-035</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Бульдозеры, мощность 79 кВт (108 л.с.)</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5,5</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0,013068</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887,54</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1,74</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1 544,32</w:t>
            </w:r>
          </w:p>
        </w:tc>
        <w:tc>
          <w:tcPr>
            <w:tcW w:w="349"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20,18</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5,5</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0,013068</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349"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8,64</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lastRenderedPageBreak/>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28,82</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49"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8,64</w:t>
            </w:r>
          </w:p>
        </w:tc>
      </w:tr>
      <w:tr w:rsidR="00063CB7" w:rsidRPr="00063CB7" w:rsidTr="001D099E">
        <w:trPr>
          <w:trHeight w:val="6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Пр/812-001.1-3</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Земляные работы, выполняемые механизированным способом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93</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93</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49"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8,04</w:t>
            </w:r>
          </w:p>
        </w:tc>
      </w:tr>
      <w:tr w:rsidR="00063CB7" w:rsidRPr="00063CB7" w:rsidTr="001D099E">
        <w:trPr>
          <w:trHeight w:val="6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Пр/774-001.1</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Земляные работы, выполняемые механизированным способом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46</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46</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49"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3,97</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17 184,34</w:t>
            </w:r>
          </w:p>
        </w:tc>
        <w:tc>
          <w:tcPr>
            <w:tcW w:w="349"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40,83</w:t>
            </w:r>
          </w:p>
        </w:tc>
      </w:tr>
      <w:tr w:rsidR="00063CB7" w:rsidRPr="00063CB7" w:rsidTr="001D099E">
        <w:trPr>
          <w:trHeight w:val="94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45-1</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Погрузка в автотранспортное средство: грунт растительного слоя (земля, перегной)</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3,3264</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3,3264</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96,47</w:t>
            </w:r>
          </w:p>
        </w:tc>
        <w:tc>
          <w:tcPr>
            <w:tcW w:w="349"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320,90</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4130" w:type="pct"/>
            <w:gridSpan w:val="22"/>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(Погрузо-разгрузочные работы при дополнительной перевозке)</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130" w:type="pct"/>
            <w:gridSpan w:val="22"/>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Объем=2,376*1,4</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320,90</w:t>
            </w:r>
          </w:p>
        </w:tc>
      </w:tr>
      <w:tr w:rsidR="00063CB7" w:rsidRPr="00063CB7" w:rsidTr="001D099E">
        <w:trPr>
          <w:trHeight w:val="259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11</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02-15-1-01-0005</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3,3264</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3,3264</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129,26</w:t>
            </w: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429,97</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130" w:type="pct"/>
            <w:gridSpan w:val="22"/>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Объем=2,376*1,4</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429,97</w:t>
            </w:r>
          </w:p>
        </w:tc>
      </w:tr>
      <w:tr w:rsidR="00063CB7" w:rsidRPr="00063CB7" w:rsidTr="001D099E">
        <w:trPr>
          <w:trHeight w:val="315"/>
        </w:trPr>
        <w:tc>
          <w:tcPr>
            <w:tcW w:w="5000" w:type="pct"/>
            <w:gridSpan w:val="25"/>
            <w:shd w:val="clear" w:color="auto" w:fill="auto"/>
            <w:vAlign w:val="center"/>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Установка дорожных знаков</w:t>
            </w:r>
          </w:p>
        </w:tc>
      </w:tr>
      <w:tr w:rsidR="00063CB7" w:rsidRPr="00063CB7" w:rsidTr="001D099E">
        <w:trPr>
          <w:trHeight w:val="94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12</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ГЭСН01-02-058-01</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Копание ям вручную без креплений для стоек и столбов: без откосов глубиной до 0,7 м, группа грунтов 1</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м3</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0,0009</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0,0009</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130" w:type="pct"/>
            <w:gridSpan w:val="22"/>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Объем=(0,3*0,3*0,5*2) / 100</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0,1629</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65,24</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1-100-20</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2,0</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181</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0,1629</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400,47</w:t>
            </w: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65,24</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65,24</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lastRenderedPageBreak/>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65,24</w:t>
            </w:r>
          </w:p>
        </w:tc>
      </w:tr>
      <w:tr w:rsidR="00063CB7" w:rsidRPr="00063CB7" w:rsidTr="001D099E">
        <w:trPr>
          <w:trHeight w:val="6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Пр/812-001.2-3</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Земляные работы, выполняемые ручным способом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90</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90</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58,72</w:t>
            </w:r>
          </w:p>
        </w:tc>
      </w:tr>
      <w:tr w:rsidR="00063CB7" w:rsidRPr="00063CB7" w:rsidTr="001D099E">
        <w:trPr>
          <w:trHeight w:val="6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Пр/774-001.2</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Земляные работы, выполняемые ручным способом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40</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40</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26,10</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166 733,33</w:t>
            </w: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150,06</w:t>
            </w:r>
          </w:p>
        </w:tc>
      </w:tr>
      <w:tr w:rsidR="00063CB7" w:rsidRPr="00063CB7" w:rsidTr="001D099E">
        <w:trPr>
          <w:trHeight w:val="94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13</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ГЭСН27-09-008-01</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Установка дорожных знаков бесфундаментных: на металлических стойках</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шт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0,02</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0,02</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130" w:type="pct"/>
            <w:gridSpan w:val="22"/>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Объем=2 / 100</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8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6,4</w:t>
            </w:r>
          </w:p>
        </w:tc>
        <w:tc>
          <w:tcPr>
            <w:tcW w:w="354"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3"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2 798,14</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1-100-30</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3,0</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320</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8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6,4</w:t>
            </w:r>
          </w:p>
        </w:tc>
        <w:tc>
          <w:tcPr>
            <w:tcW w:w="354"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3"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437,21</w:t>
            </w: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2 798,14</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8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54"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3"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388,99</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8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0,2906</w:t>
            </w:r>
          </w:p>
        </w:tc>
        <w:tc>
          <w:tcPr>
            <w:tcW w:w="354"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3"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164,37</w:t>
            </w:r>
          </w:p>
        </w:tc>
      </w:tr>
      <w:tr w:rsidR="00063CB7" w:rsidRPr="00063CB7" w:rsidTr="001D099E">
        <w:trPr>
          <w:trHeight w:val="12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91.04.01-033</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Машины бурильно-крановые на базе трактора на гусеничном ходу мощностью 93 кВт (126 л.с.), глубина бурения до 5 м, диаметр скважин до 800 мм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11</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8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0,22</w:t>
            </w:r>
          </w:p>
        </w:tc>
        <w:tc>
          <w:tcPr>
            <w:tcW w:w="354"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998,38</w:t>
            </w:r>
          </w:p>
        </w:tc>
        <w:tc>
          <w:tcPr>
            <w:tcW w:w="213"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1,38</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1 377,76</w:t>
            </w: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303,11</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4-100-050</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5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11</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8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0,22</w:t>
            </w:r>
          </w:p>
        </w:tc>
        <w:tc>
          <w:tcPr>
            <w:tcW w:w="354"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3"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565,80</w:t>
            </w: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124,48</w:t>
            </w:r>
          </w:p>
        </w:tc>
      </w:tr>
      <w:tr w:rsidR="00063CB7" w:rsidRPr="00063CB7" w:rsidTr="001D099E">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91.05.05-015</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Краны на автомобильном ходу, грузоподъемность 16 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1,52</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8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0,0304</w:t>
            </w:r>
          </w:p>
        </w:tc>
        <w:tc>
          <w:tcPr>
            <w:tcW w:w="354"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3"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1 978,25</w:t>
            </w: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60,14</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1,52</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8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0,0304</w:t>
            </w:r>
          </w:p>
        </w:tc>
        <w:tc>
          <w:tcPr>
            <w:tcW w:w="354"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3"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20,10</w:t>
            </w:r>
          </w:p>
        </w:tc>
      </w:tr>
      <w:tr w:rsidR="00063CB7" w:rsidRPr="00063CB7" w:rsidTr="001D099E">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91.14.02-001</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Автомобили бортовые, грузоподъемность до 5 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2,01</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8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0,0402</w:t>
            </w:r>
          </w:p>
        </w:tc>
        <w:tc>
          <w:tcPr>
            <w:tcW w:w="354"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3"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640,31</w:t>
            </w: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25,74</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4-100-040</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4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2,01</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8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0,0402</w:t>
            </w:r>
          </w:p>
        </w:tc>
        <w:tc>
          <w:tcPr>
            <w:tcW w:w="354"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3"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19,79</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8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54"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3"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228,96</w:t>
            </w:r>
          </w:p>
        </w:tc>
      </w:tr>
      <w:tr w:rsidR="00063CB7" w:rsidRPr="00063CB7" w:rsidTr="001D099E">
        <w:trPr>
          <w:trHeight w:val="9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01.7.15.02-0082</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Болты стальные с шестигранной головкой, диаметр резьбы М8 (М10, М12, М14), длина 16-160 мм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0,048</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8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0,00096</w:t>
            </w:r>
          </w:p>
        </w:tc>
        <w:tc>
          <w:tcPr>
            <w:tcW w:w="354"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106 965,20</w:t>
            </w:r>
          </w:p>
        </w:tc>
        <w:tc>
          <w:tcPr>
            <w:tcW w:w="213"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1,2</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128 358,24</w:t>
            </w: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123,22</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14.4.01.08-0001</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Грунтовка В-КФ-093</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0,01935</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8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0,000387</w:t>
            </w:r>
          </w:p>
        </w:tc>
        <w:tc>
          <w:tcPr>
            <w:tcW w:w="354"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170 358,45</w:t>
            </w:r>
          </w:p>
        </w:tc>
        <w:tc>
          <w:tcPr>
            <w:tcW w:w="213"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1,3</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221 465,99</w:t>
            </w: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85,71</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14.4.04.08-0001</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Эмаль ПФ-115, цветная, белый</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0,00562</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8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0,0001124</w:t>
            </w:r>
          </w:p>
        </w:tc>
        <w:tc>
          <w:tcPr>
            <w:tcW w:w="354"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60 045,35</w:t>
            </w:r>
          </w:p>
        </w:tc>
        <w:tc>
          <w:tcPr>
            <w:tcW w:w="213"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1,63</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97 873,92</w:t>
            </w: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lastRenderedPageBreak/>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14.5.09.07-0031</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Растворитель Р-4А</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0,00338</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8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0,0000676</w:t>
            </w:r>
          </w:p>
        </w:tc>
        <w:tc>
          <w:tcPr>
            <w:tcW w:w="354"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105 971,44</w:t>
            </w:r>
          </w:p>
        </w:tc>
        <w:tc>
          <w:tcPr>
            <w:tcW w:w="213"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1,26</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133 524,01</w:t>
            </w: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9,03</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Н</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01.5.03.03</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Знаки дорожные</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шт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100</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81"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2</w:t>
            </w:r>
          </w:p>
        </w:tc>
        <w:tc>
          <w:tcPr>
            <w:tcW w:w="354"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13"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Н</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01.5.03.05</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Стойки для дорожных знаков</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шт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100</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81"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2</w:t>
            </w:r>
          </w:p>
        </w:tc>
        <w:tc>
          <w:tcPr>
            <w:tcW w:w="354"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13"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8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54"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3"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3 580,46</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8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54"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3"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2 962,51</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Пр/812-021.0-3</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Автомобильные дороги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8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354"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3"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4 384,51</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Пр/774-021.0</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Автомобильные дороги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8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354"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3"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3 969,76</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8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54"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3"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596 736,50</w:t>
            </w: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11 934,73</w:t>
            </w:r>
          </w:p>
        </w:tc>
      </w:tr>
      <w:tr w:rsidR="00063CB7" w:rsidRPr="00063CB7" w:rsidTr="001D099E">
        <w:trPr>
          <w:trHeight w:val="94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14</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ГЭСН27-09-012-01</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При установке дополнительных щитков добавлять к нормам таблиц с 27-09-008 по 27-09-011</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шт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0,02</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38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0,02</w:t>
            </w:r>
          </w:p>
        </w:tc>
        <w:tc>
          <w:tcPr>
            <w:tcW w:w="354"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3"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130" w:type="pct"/>
            <w:gridSpan w:val="22"/>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Объем=2 / 100</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1,38</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5"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603,35</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1-100-30</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3,0</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69</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1,38</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437,21</w:t>
            </w:r>
          </w:p>
        </w:tc>
        <w:tc>
          <w:tcPr>
            <w:tcW w:w="265"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603,35</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5"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106,25</w:t>
            </w:r>
          </w:p>
        </w:tc>
      </w:tr>
      <w:tr w:rsidR="00063CB7" w:rsidRPr="00063CB7" w:rsidTr="001D099E">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08.1.02.11-0001</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Поковки из квадратных заготовок, масса 1,5-4,5 кг</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0,048</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0,00096</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55 898,18</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1,98</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110 678,40</w:t>
            </w:r>
          </w:p>
        </w:tc>
        <w:tc>
          <w:tcPr>
            <w:tcW w:w="265"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106,25</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Н</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01.5.03.03</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Знаки дорожные</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шт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100</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2</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65"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65"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709,60</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5"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603,35</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Пр/812-021.0-3</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Автомобильные дороги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5"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892,96</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Пр/774-021.0</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Автомобильные дороги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5"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808,49</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120 552,50</w:t>
            </w:r>
          </w:p>
        </w:tc>
        <w:tc>
          <w:tcPr>
            <w:tcW w:w="265"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2 411,05</w:t>
            </w:r>
          </w:p>
        </w:tc>
      </w:tr>
      <w:tr w:rsidR="00063CB7" w:rsidRPr="00063CB7" w:rsidTr="001D099E">
        <w:trPr>
          <w:trHeight w:val="94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15</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ТЦ_01.5.03.03_66_6685160211_22.05.2024_02_1</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Знак дорожный 5.19.1 "Пешеходный переход" 900х900 на флуоресцентной желто-зеленой основе</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шт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3 500,00</w:t>
            </w:r>
          </w:p>
        </w:tc>
        <w:tc>
          <w:tcPr>
            <w:tcW w:w="265"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1,03</w:t>
            </w: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7 210,00</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4130" w:type="pct"/>
            <w:gridSpan w:val="22"/>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(Материалы для строительных работ)</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130" w:type="pct"/>
            <w:gridSpan w:val="22"/>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Цена=4200,00/1,2</w:t>
            </w:r>
          </w:p>
        </w:tc>
      </w:tr>
      <w:tr w:rsidR="00063CB7" w:rsidRPr="00063CB7" w:rsidTr="001D099E">
        <w:trPr>
          <w:trHeight w:val="990"/>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Приказ от 04.08.2020 № 421/пр п.91 (в ред. пр. № 55/пр от 30.01.2024)</w:t>
            </w:r>
          </w:p>
        </w:tc>
        <w:tc>
          <w:tcPr>
            <w:tcW w:w="4130" w:type="pct"/>
            <w:gridSpan w:val="22"/>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на такое оборудования) - до 3% ПЗ=1,03 (ОЗП=1,03; ЭМ=1,03; МАТ=1,03)</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lastRenderedPageBreak/>
              <w:t> </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7 210,00</w:t>
            </w:r>
          </w:p>
        </w:tc>
      </w:tr>
      <w:tr w:rsidR="00063CB7" w:rsidRPr="00063CB7" w:rsidTr="001D099E">
        <w:trPr>
          <w:trHeight w:val="990"/>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16</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ТЦ_01.5.03.03_66_6685160211_22.05.2024_02_1</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Знак дорожный 5.19.2 "Пешеходный переход" 900х900 на флуоресцентной желто-зеленой основе</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шт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3 500,00</w:t>
            </w:r>
          </w:p>
        </w:tc>
        <w:tc>
          <w:tcPr>
            <w:tcW w:w="349"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1,03</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7 210,00</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4130" w:type="pct"/>
            <w:gridSpan w:val="22"/>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(Материалы для строительных работ)</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130" w:type="pct"/>
            <w:gridSpan w:val="22"/>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Цена=4200,00/1,2</w:t>
            </w:r>
          </w:p>
        </w:tc>
      </w:tr>
      <w:tr w:rsidR="00063CB7" w:rsidRPr="00063CB7" w:rsidTr="001D099E">
        <w:trPr>
          <w:trHeight w:val="94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Приказ от 04.08.2020 № 421/пр п.91 (в ред. пр. № 55/пр от 30.01.2024)</w:t>
            </w:r>
          </w:p>
        </w:tc>
        <w:tc>
          <w:tcPr>
            <w:tcW w:w="4130" w:type="pct"/>
            <w:gridSpan w:val="22"/>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на такое оборудования) - до 3% ПЗ=1,03 (ОЗП=1,03; ЭМ=1,03; МАТ=1,03)</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7 210,00</w:t>
            </w:r>
          </w:p>
        </w:tc>
      </w:tr>
      <w:tr w:rsidR="00063CB7" w:rsidRPr="00063CB7" w:rsidTr="001D099E">
        <w:trPr>
          <w:trHeight w:val="1260"/>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17</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ФСБЦ-23.5.02.02-1144</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Трубы стальные электросварные прямошовные из стали марки 20, наружный диаметр 57 мм, толщина стенки 4 мм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8</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8</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440,46</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1,09</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480,10</w:t>
            </w:r>
          </w:p>
        </w:tc>
        <w:tc>
          <w:tcPr>
            <w:tcW w:w="349"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3 840,80</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4130" w:type="pct"/>
            <w:gridSpan w:val="22"/>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(Материалы для строительных работ)</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3 840,80</w:t>
            </w:r>
          </w:p>
        </w:tc>
      </w:tr>
      <w:tr w:rsidR="00063CB7" w:rsidRPr="00063CB7" w:rsidTr="001D099E">
        <w:trPr>
          <w:trHeight w:val="630"/>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18</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ГЭСН06-01-001-01</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Устройство бетонной подготовки (бетонирование стоек знаков)</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м3</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0,0009</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0,0009</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130" w:type="pct"/>
            <w:gridSpan w:val="22"/>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Объем=(0,3*0,3*0,5*2) / 100</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0,1215</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48,66</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1-100-20</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2,0</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135</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0,1215</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400,47</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48,66</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16,55</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0,016308</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10,76</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91.05.01-017</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Краны башенные, грузоподъемность 8 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18</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0,0162</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622,62</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1,63</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1 014,87</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16,44</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18</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0,0162</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10,71</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91.07.04-002</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Вибраторы поверхностные</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5,93</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0,005337</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8,54</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0,91</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7,77</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0,04</w:t>
            </w:r>
          </w:p>
        </w:tc>
      </w:tr>
      <w:tr w:rsidR="00063CB7" w:rsidRPr="00063CB7" w:rsidTr="001D099E">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91.14.02-001</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Автомобили бортовые, грузоподъемность до 5 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0,12</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0,000108</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640,31</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0,07</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4-100-040</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4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0,12</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0,000108</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0,05</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3,52</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lastRenderedPageBreak/>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01.7.03.01-0001</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Вода</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м3</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1,75</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0,001575</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35,71</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1,46</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52,14</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0,08</w:t>
            </w:r>
          </w:p>
        </w:tc>
      </w:tr>
      <w:tr w:rsidR="00063CB7" w:rsidRPr="00063CB7" w:rsidTr="001D099E">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01.7.07.12-0024</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Пленка полиэтиленовая, толщина 0,15 мм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м2</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250</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0,225</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12,83</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1,19</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15,27</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3,44</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Н</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04.1.02.05</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Смеси бетонные тяжелого бетона</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м3</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102</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0,0918</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79,49</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59,42</w:t>
            </w:r>
          </w:p>
        </w:tc>
      </w:tr>
      <w:tr w:rsidR="00063CB7" w:rsidRPr="00063CB7" w:rsidTr="001D099E">
        <w:trPr>
          <w:trHeight w:val="9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Пр/812-006.0-3</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Бетонные и железобетонные монолитные конструкции и работы в строительстве</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103</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103</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61,20</w:t>
            </w:r>
          </w:p>
        </w:tc>
      </w:tr>
      <w:tr w:rsidR="00063CB7" w:rsidRPr="00063CB7" w:rsidTr="001D099E">
        <w:trPr>
          <w:trHeight w:val="9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Пр/774-006.0</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Бетонные и железобетонные монолитные конструкции и работы в строительстве</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58</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58</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34,46</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194 611,11</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175,15</w:t>
            </w:r>
          </w:p>
        </w:tc>
      </w:tr>
      <w:tr w:rsidR="00063CB7" w:rsidRPr="00063CB7" w:rsidTr="001D099E">
        <w:trPr>
          <w:trHeight w:val="630"/>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19</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ФСБЦ-04.1.02.05-0006</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Смеси бетонные тяжелого бетона (БСТ), класс В15 (М200)</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м3</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0,0918</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0,0918</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4 742,74</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2,38</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11 287,72</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1 036,21</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4130" w:type="pct"/>
            <w:gridSpan w:val="22"/>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(Материалы для строительных работ)</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1 036,21</w:t>
            </w:r>
          </w:p>
        </w:tc>
      </w:tr>
      <w:tr w:rsidR="00063CB7" w:rsidRPr="00063CB7" w:rsidTr="001D099E">
        <w:trPr>
          <w:trHeight w:val="315"/>
        </w:trPr>
        <w:tc>
          <w:tcPr>
            <w:tcW w:w="5000" w:type="pct"/>
            <w:gridSpan w:val="25"/>
            <w:shd w:val="clear" w:color="auto" w:fill="auto"/>
            <w:vAlign w:val="center"/>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Нанесение разметки</w:t>
            </w:r>
          </w:p>
        </w:tc>
      </w:tr>
      <w:tr w:rsidR="00063CB7" w:rsidRPr="00063CB7" w:rsidTr="001D099E">
        <w:trPr>
          <w:trHeight w:val="1950"/>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20</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ГЭСН27-09-016-07</w:t>
            </w:r>
            <w:r w:rsidRPr="00063CB7">
              <w:rPr>
                <w:rFonts w:ascii="Arial" w:eastAsia="Times New Roman" w:hAnsi="Arial" w:cs="Arial"/>
                <w:b/>
                <w:bCs/>
                <w:color w:val="000000"/>
                <w:sz w:val="18"/>
                <w:szCs w:val="18"/>
                <w:lang w:eastAsia="ru-RU"/>
              </w:rPr>
              <w:br/>
              <w:t>применительно</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Разметка проезжей части краской линий регулирования дорожного движения сложной конфигурации по трафаретам с использованием маркировочных машин ручных// Нанесение разметки "Пешеходный переход"</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 м2</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1,6</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1,6</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130" w:type="pct"/>
            <w:gridSpan w:val="22"/>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Объем=16 / 10</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8,128</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97"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99"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3 643,21</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1-100-32</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3,2</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5,08</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8,128</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448,23</w:t>
            </w:r>
          </w:p>
        </w:tc>
        <w:tc>
          <w:tcPr>
            <w:tcW w:w="297"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99"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3 643,21</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97"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99"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281,10</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1,984</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97"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99"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1 117,85</w:t>
            </w:r>
          </w:p>
        </w:tc>
      </w:tr>
      <w:tr w:rsidR="00063CB7" w:rsidRPr="00063CB7" w:rsidTr="001D099E">
        <w:trPr>
          <w:trHeight w:val="9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lastRenderedPageBreak/>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91.13.01-036</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Машины разметочные самоходные для нанесения краски, ширина наносимой линии 50-300 мм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1,2</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1,92</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81,21</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1,54</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125,06</w:t>
            </w:r>
          </w:p>
        </w:tc>
        <w:tc>
          <w:tcPr>
            <w:tcW w:w="297"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99"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240,12</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4-100-050</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5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1,2</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1,92</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565,80</w:t>
            </w:r>
          </w:p>
        </w:tc>
        <w:tc>
          <w:tcPr>
            <w:tcW w:w="297"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99"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1 086,34</w:t>
            </w:r>
          </w:p>
        </w:tc>
      </w:tr>
      <w:tr w:rsidR="00063CB7" w:rsidRPr="00063CB7" w:rsidTr="001D099E">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91.14.02-001</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Автомобили бортовые, грузоподъемность до 5 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0,04</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0,064</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640,31</w:t>
            </w:r>
          </w:p>
        </w:tc>
        <w:tc>
          <w:tcPr>
            <w:tcW w:w="297"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99"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40,98</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4-100-040</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4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0,04</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0,064</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297"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99"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31,51</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97"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99"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14,07</w:t>
            </w:r>
          </w:p>
        </w:tc>
      </w:tr>
      <w:tr w:rsidR="00063CB7" w:rsidRPr="00063CB7" w:rsidTr="001D099E">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08.3.05.05-0053</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Сталь листовая оцинкованная, толщина 0,7 мм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0,0001</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0,00016</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86 227,50</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1,02</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87 952,05</w:t>
            </w:r>
          </w:p>
        </w:tc>
        <w:tc>
          <w:tcPr>
            <w:tcW w:w="297"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99"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14,07</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Н</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01.5.01.01</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Краски разметочные дорожные</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0,007</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0,0112</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97"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99"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97"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99"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5 056,23</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97"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99"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4 761,06</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Пр/812-021.0-3</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Автомобильные дороги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97"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99"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7 046,37</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Пр/774-021.0</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Автомобильные дороги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97"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99"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6 379,82</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11 551,51</w:t>
            </w:r>
          </w:p>
        </w:tc>
        <w:tc>
          <w:tcPr>
            <w:tcW w:w="297"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99"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18 482,42</w:t>
            </w:r>
          </w:p>
        </w:tc>
      </w:tr>
      <w:tr w:rsidR="00063CB7" w:rsidRPr="00063CB7" w:rsidTr="001D099E">
        <w:trPr>
          <w:trHeight w:val="1890"/>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21</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ФСБЦ-01.5.01.01-1000</w:t>
            </w:r>
            <w:r w:rsidRPr="00063CB7">
              <w:rPr>
                <w:rFonts w:ascii="Arial" w:eastAsia="Times New Roman" w:hAnsi="Arial" w:cs="Arial"/>
                <w:b/>
                <w:bCs/>
                <w:color w:val="000000"/>
                <w:sz w:val="18"/>
                <w:szCs w:val="18"/>
                <w:lang w:eastAsia="ru-RU"/>
              </w:rPr>
              <w:br/>
              <w:t>применительно</w:t>
            </w: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Краска для дорожной разметки автомобильных дорог, суспензия пигментов и наполнителей в акриловом сополимере с модифицирующими добавками, цвет белый (цвет белый и желтый)</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кг</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11,2</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11,2</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118,29</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1,14</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134,85</w:t>
            </w:r>
          </w:p>
        </w:tc>
        <w:tc>
          <w:tcPr>
            <w:tcW w:w="297"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99"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1 510,32</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4130" w:type="pct"/>
            <w:gridSpan w:val="22"/>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(Материалы для строительных работ)</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721" w:type="pct"/>
            <w:gridSpan w:val="2"/>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109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1 510,32</w:t>
            </w:r>
          </w:p>
        </w:tc>
      </w:tr>
      <w:tr w:rsidR="00063CB7" w:rsidRPr="00063CB7" w:rsidTr="001D099E">
        <w:trPr>
          <w:trHeight w:val="315"/>
        </w:trPr>
        <w:tc>
          <w:tcPr>
            <w:tcW w:w="5000" w:type="pct"/>
            <w:gridSpan w:val="25"/>
            <w:shd w:val="clear" w:color="auto" w:fill="auto"/>
            <w:vAlign w:val="center"/>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Устройство покрытия тротуара</w:t>
            </w:r>
          </w:p>
        </w:tc>
      </w:tr>
      <w:tr w:rsidR="00063CB7" w:rsidRPr="00063CB7" w:rsidTr="001D099E">
        <w:trPr>
          <w:trHeight w:val="630"/>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22</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ГЭСН27-02-022-01</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Резка бортовых камней: бетонных</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резов</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0,02</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0,02</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174" w:type="pct"/>
            <w:gridSpan w:val="2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Объем=2 / 100</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0,2266</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111,56</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1-100-40</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4,0</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11,33</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0,2266</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111,56</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183,76</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lastRenderedPageBreak/>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0,22</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108,31</w:t>
            </w:r>
          </w:p>
        </w:tc>
      </w:tr>
      <w:tr w:rsidR="00063CB7" w:rsidRPr="00063CB7" w:rsidTr="001D099E">
        <w:trPr>
          <w:trHeight w:val="127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91.06.05-060</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Погрузчики одноковшовые универсальные фронтальные пневмоколесные, номинальная вместимость основного ковша 0,46 м3, грузоподъемность 1 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11</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0,22</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757,93</w:t>
            </w: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166,74</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4-100-040</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4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11</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0,22</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108,31</w:t>
            </w:r>
          </w:p>
        </w:tc>
      </w:tr>
      <w:tr w:rsidR="00063CB7" w:rsidRPr="00063CB7" w:rsidTr="001D099E">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91.21.15-508</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Пилы бензиновые отрезные дисковые, мощность до 5 кВт (7 л.с.)</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11</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0,22</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67,88</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1,14</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77,38</w:t>
            </w: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17,02</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0,35</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01.7.03.01-0001</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Вода</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м3</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0,3333</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0,006666</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35,71</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1,46</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52,14</w:t>
            </w: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0,35</w:t>
            </w:r>
          </w:p>
        </w:tc>
      </w:tr>
      <w:tr w:rsidR="00063CB7" w:rsidRPr="00063CB7" w:rsidTr="001D099E">
        <w:trPr>
          <w:trHeight w:val="12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П,Н</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01.7.17.06-0061</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Круг алмазный отрезной сегментный, диаметр 350 мм, толщина алмазной кромки 3,2 мм, высота алмазной кромки 8 мм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шт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403,98</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219,87</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Пр/812-021.0-3</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Автомобильные дороги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325,41</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Пр/774-021.0</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Автомобильные дороги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294,63</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51 201,00</w:t>
            </w: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1 024,02</w:t>
            </w:r>
          </w:p>
        </w:tc>
      </w:tr>
      <w:tr w:rsidR="00063CB7" w:rsidRPr="00063CB7" w:rsidTr="001D099E">
        <w:trPr>
          <w:trHeight w:val="720"/>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23</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ГЭСН27-02-010-02</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Установка бортовых камней бетонных: при других видах покрытий (дорожные)</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0,03</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0,03</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174" w:type="pct"/>
            <w:gridSpan w:val="2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Объем=3 / 100</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2,094</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3" w:type="pct"/>
            <w:gridSpan w:val="5"/>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907,81</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1-100-29</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2,9</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69,8</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2,094</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433,53</w:t>
            </w:r>
          </w:p>
        </w:tc>
        <w:tc>
          <w:tcPr>
            <w:tcW w:w="253"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3" w:type="pct"/>
            <w:gridSpan w:val="5"/>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907,81</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3" w:type="pct"/>
            <w:gridSpan w:val="5"/>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36,97</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0,0195</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3" w:type="pct"/>
            <w:gridSpan w:val="5"/>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12,69</w:t>
            </w:r>
          </w:p>
        </w:tc>
      </w:tr>
      <w:tr w:rsidR="00063CB7" w:rsidRPr="00063CB7" w:rsidTr="001D099E">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91.05.05-015</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Краны на автомобильном ходу, грузоподъемность 16 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0,61</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0,0183</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1 978,25</w:t>
            </w:r>
          </w:p>
        </w:tc>
        <w:tc>
          <w:tcPr>
            <w:tcW w:w="253"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3" w:type="pct"/>
            <w:gridSpan w:val="5"/>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36,20</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0,61</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0,0183</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253"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3" w:type="pct"/>
            <w:gridSpan w:val="5"/>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12,10</w:t>
            </w:r>
          </w:p>
        </w:tc>
      </w:tr>
      <w:tr w:rsidR="00063CB7" w:rsidRPr="00063CB7" w:rsidTr="001D099E">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91.14.02-001</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Автомобили бортовые, грузоподъемность до 5 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0,04</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0,0012</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640,31</w:t>
            </w:r>
          </w:p>
        </w:tc>
        <w:tc>
          <w:tcPr>
            <w:tcW w:w="253"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3" w:type="pct"/>
            <w:gridSpan w:val="5"/>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0,77</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lastRenderedPageBreak/>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4-100-040</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4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0,04</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0,0012</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253"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3" w:type="pct"/>
            <w:gridSpan w:val="5"/>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0,59</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3" w:type="pct"/>
            <w:gridSpan w:val="5"/>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2 106,97</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01.7.15.06-0111</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Гвозди строительные</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0,001</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0,00003</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70 296,20</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1,21</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85 058,40</w:t>
            </w:r>
          </w:p>
        </w:tc>
        <w:tc>
          <w:tcPr>
            <w:tcW w:w="253"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3" w:type="pct"/>
            <w:gridSpan w:val="5"/>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2,55</w:t>
            </w:r>
          </w:p>
        </w:tc>
      </w:tr>
      <w:tr w:rsidR="00063CB7" w:rsidRPr="00063CB7" w:rsidTr="001D099E">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04.1.02.05-0006</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Смеси бетонные тяжелого бетона (БСТ), класс В15 (М200)</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м3</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5,9</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0,177</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4 742,74</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2,38</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11 287,72</w:t>
            </w:r>
          </w:p>
        </w:tc>
        <w:tc>
          <w:tcPr>
            <w:tcW w:w="253"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3" w:type="pct"/>
            <w:gridSpan w:val="5"/>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1 997,93</w:t>
            </w:r>
          </w:p>
        </w:tc>
      </w:tr>
      <w:tr w:rsidR="00063CB7" w:rsidRPr="00063CB7" w:rsidTr="001D099E">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04.3.01.09-0014</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Раствор готовый кладочный, цементный, М100</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м3</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0,06</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0,0018</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3 778,62</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2,2</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8 312,96</w:t>
            </w:r>
          </w:p>
        </w:tc>
        <w:tc>
          <w:tcPr>
            <w:tcW w:w="253"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3" w:type="pct"/>
            <w:gridSpan w:val="5"/>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14,96</w:t>
            </w:r>
          </w:p>
        </w:tc>
      </w:tr>
      <w:tr w:rsidR="00063CB7" w:rsidRPr="00063CB7" w:rsidTr="001D099E">
        <w:trPr>
          <w:trHeight w:val="960"/>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11.1.03.06-0070</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Доска обрезная хвойных пород, естественной влажности, длина 2-6,5 м, ширина 100-250 мм, толщина 25 мм, сорт II</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м3</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0,17</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0,0051</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10 082,68</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1,78</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17 947,17</w:t>
            </w:r>
          </w:p>
        </w:tc>
        <w:tc>
          <w:tcPr>
            <w:tcW w:w="253"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3" w:type="pct"/>
            <w:gridSpan w:val="5"/>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91,53</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П,Н</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05.2.03.03</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Камни бортовые бетонные</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м3</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53"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43" w:type="pct"/>
            <w:gridSpan w:val="5"/>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53"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43" w:type="pct"/>
            <w:gridSpan w:val="5"/>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3 064,44</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3" w:type="pct"/>
            <w:gridSpan w:val="5"/>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920,50</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Пр/812-021.0-3</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Автомобильные дороги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3" w:type="pct"/>
            <w:gridSpan w:val="5"/>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1 362,34</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Пр/774-021.0</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Автомобильные дороги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3" w:type="pct"/>
            <w:gridSpan w:val="5"/>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1 233,47</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188 675,00</w:t>
            </w:r>
          </w:p>
        </w:tc>
        <w:tc>
          <w:tcPr>
            <w:tcW w:w="253"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43" w:type="pct"/>
            <w:gridSpan w:val="5"/>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5 660,25</w:t>
            </w:r>
          </w:p>
        </w:tc>
      </w:tr>
      <w:tr w:rsidR="00063CB7" w:rsidRPr="00063CB7" w:rsidTr="001D099E">
        <w:trPr>
          <w:trHeight w:val="94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24</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ФСБЦ-05.2.03.03-0012</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Камни бортовые бетонные марки БР, БВ, бетон В30 (М400)// Камни бортовые БР 100.30.15</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м3</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0,135</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0,135</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5 746,75</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2,85</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16 378,24</w:t>
            </w:r>
          </w:p>
        </w:tc>
        <w:tc>
          <w:tcPr>
            <w:tcW w:w="253"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43" w:type="pct"/>
            <w:gridSpan w:val="5"/>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2 211,06</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4174" w:type="pct"/>
            <w:gridSpan w:val="2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(Материалы для строительных работ)</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174" w:type="pct"/>
            <w:gridSpan w:val="2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Объем=1*0,3*0,15*3</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6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43" w:type="pct"/>
            <w:gridSpan w:val="5"/>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2 211,06</w:t>
            </w:r>
          </w:p>
        </w:tc>
      </w:tr>
      <w:tr w:rsidR="00063CB7" w:rsidRPr="00063CB7" w:rsidTr="001D099E">
        <w:trPr>
          <w:trHeight w:val="630"/>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25</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ГЭСН27-02-022-01</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Резка бортовых камней: бетонных</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резов</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0,02</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0,02</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6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43" w:type="pct"/>
            <w:gridSpan w:val="5"/>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174" w:type="pct"/>
            <w:gridSpan w:val="2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Объем=2 / 100</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0,2266</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3" w:type="pct"/>
            <w:gridSpan w:val="5"/>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111,56</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1-100-40</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4,0</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11,33</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0,2266</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26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3" w:type="pct"/>
            <w:gridSpan w:val="5"/>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111,56</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3" w:type="pct"/>
            <w:gridSpan w:val="5"/>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183,76</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0,22</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3" w:type="pct"/>
            <w:gridSpan w:val="5"/>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108,31</w:t>
            </w:r>
          </w:p>
        </w:tc>
      </w:tr>
      <w:tr w:rsidR="00063CB7" w:rsidRPr="00063CB7" w:rsidTr="001D099E">
        <w:trPr>
          <w:trHeight w:val="1260"/>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lastRenderedPageBreak/>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91.06.05-060</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Погрузчики одноковшовые универсальные фронтальные пневмоколесные, номинальная вместимость основного ковша 0,46 м3, грузоподъемность 1 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11</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0,22</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757,93</w:t>
            </w:r>
          </w:p>
        </w:tc>
        <w:tc>
          <w:tcPr>
            <w:tcW w:w="26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3" w:type="pct"/>
            <w:gridSpan w:val="5"/>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166,74</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4-100-040</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4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11</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0,22</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26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3" w:type="pct"/>
            <w:gridSpan w:val="5"/>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108,31</w:t>
            </w:r>
          </w:p>
        </w:tc>
      </w:tr>
      <w:tr w:rsidR="00063CB7" w:rsidRPr="00063CB7" w:rsidTr="001D099E">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91.21.15-508</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Пилы бензиновые отрезные дисковые, мощность до 5 кВт (7 л.с.)</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11</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0,22</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67,88</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1,14</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77,38</w:t>
            </w:r>
          </w:p>
        </w:tc>
        <w:tc>
          <w:tcPr>
            <w:tcW w:w="26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3" w:type="pct"/>
            <w:gridSpan w:val="5"/>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17,02</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3" w:type="pct"/>
            <w:gridSpan w:val="5"/>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0,35</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01.7.03.01-0001</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Вода</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м3</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0,3333</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0,006666</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35,71</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1,46</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52,14</w:t>
            </w:r>
          </w:p>
        </w:tc>
        <w:tc>
          <w:tcPr>
            <w:tcW w:w="26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3" w:type="pct"/>
            <w:gridSpan w:val="5"/>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0,35</w:t>
            </w:r>
          </w:p>
        </w:tc>
      </w:tr>
      <w:tr w:rsidR="00063CB7" w:rsidRPr="00063CB7" w:rsidTr="001D099E">
        <w:trPr>
          <w:trHeight w:val="12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П,Н</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01.7.17.06-0061</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Круг алмазный отрезной сегментный, диаметр 350 мм, толщина алмазной кромки 3,2 мм, высота алмазной кромки 8 мм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шт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6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43" w:type="pct"/>
            <w:gridSpan w:val="5"/>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6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43" w:type="pct"/>
            <w:gridSpan w:val="5"/>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403,98</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3" w:type="pct"/>
            <w:gridSpan w:val="5"/>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219,87</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Пр/812-021.0-3</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Автомобильные дороги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3" w:type="pct"/>
            <w:gridSpan w:val="5"/>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325,41</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Пр/774-021.0</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Автомобильные дороги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3" w:type="pct"/>
            <w:gridSpan w:val="5"/>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294,63</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51 201,00</w:t>
            </w:r>
          </w:p>
        </w:tc>
        <w:tc>
          <w:tcPr>
            <w:tcW w:w="26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43" w:type="pct"/>
            <w:gridSpan w:val="5"/>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1 024,02</w:t>
            </w:r>
          </w:p>
        </w:tc>
      </w:tr>
      <w:tr w:rsidR="00063CB7" w:rsidRPr="00063CB7" w:rsidTr="001D099E">
        <w:trPr>
          <w:trHeight w:val="94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26</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ГЭСН27-02-010-02</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Установка бортовых камней бетонных: при других видах покрытий (тротуарные)</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0,072</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0,072</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6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43" w:type="pct"/>
            <w:gridSpan w:val="5"/>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174" w:type="pct"/>
            <w:gridSpan w:val="2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Объем=(3,6*2) / 100</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5,0256</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2 178,75</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1-100-29</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2,9</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69,8</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5,0256</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433,53</w:t>
            </w: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2 178,75</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88,72</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0,0468</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30,47</w:t>
            </w:r>
          </w:p>
        </w:tc>
      </w:tr>
      <w:tr w:rsidR="00063CB7" w:rsidRPr="00063CB7" w:rsidTr="001D099E">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91.05.05-015</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Краны на автомобильном ходу, грузоподъемность 16 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0,61</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0,04392</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1 978,25</w:t>
            </w: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86,88</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0,61</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0,04392</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29,05</w:t>
            </w:r>
          </w:p>
        </w:tc>
      </w:tr>
      <w:tr w:rsidR="00063CB7" w:rsidRPr="00063CB7" w:rsidTr="001D099E">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91.14.02-001</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Автомобили бортовые, грузоподъемность до 5 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0,04</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0,00288</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640,31</w:t>
            </w: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1,84</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lastRenderedPageBreak/>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4-100-040</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4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0,04</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0,00288</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1,42</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4 361,36</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01.7.15.06-0111</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Гвозди строительные</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0,001</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0,000072</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70 296,20</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1,21</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85 058,40</w:t>
            </w: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6,12</w:t>
            </w:r>
          </w:p>
        </w:tc>
      </w:tr>
      <w:tr w:rsidR="00063CB7" w:rsidRPr="00063CB7" w:rsidTr="001D099E">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04.1.02.05-0006</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Смеси бетонные тяжелого бетона (БСТ), класс В15 (М200)</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м3</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5,9</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0,86</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0,365328</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4 742,74</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2,38</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11 287,72</w:t>
            </w: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4 123,72</w:t>
            </w:r>
          </w:p>
        </w:tc>
      </w:tr>
      <w:tr w:rsidR="00063CB7" w:rsidRPr="00063CB7" w:rsidTr="001D099E">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04.3.01.09-0014</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Раствор готовый кладочный, цементный, М100</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м3</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0,06</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0,33</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0,0014256</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3 778,62</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2,2</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8 312,96</w:t>
            </w: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11,85</w:t>
            </w:r>
          </w:p>
        </w:tc>
      </w:tr>
      <w:tr w:rsidR="00063CB7" w:rsidRPr="00063CB7" w:rsidTr="001D099E">
        <w:trPr>
          <w:trHeight w:val="97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11.1.03.06-0070</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Доска обрезная хвойных пород, естественной влажности, длина 2-6,5 м, ширина 100-250 мм, толщина 25 мм, сорт II</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м3</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0,17</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0,01224</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10 082,68</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1,78</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17 947,17</w:t>
            </w: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219,67</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П,Н</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05.2.03.03</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Камни бортовые бетонные</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м3</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6 659,30</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2 209,22</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Пр/812-021.0-3</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Автомобильные дороги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3 269,65</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Пр/774-021.0</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Автомобильные дороги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2 960,35</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179 018,06</w:t>
            </w: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12 889,30</w:t>
            </w:r>
          </w:p>
        </w:tc>
      </w:tr>
      <w:tr w:rsidR="00063CB7" w:rsidRPr="00063CB7" w:rsidTr="001D099E">
        <w:trPr>
          <w:trHeight w:val="94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27</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ФСБЦ-05.2.03.03-0012</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Камни бортовые бетонные марки БР, БВ, бетон В30 (М400)// Камни бортовые БР 100.20.8</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м3</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0,128</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0,128</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5 746,75</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2,85</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16 378,24</w:t>
            </w:r>
          </w:p>
        </w:tc>
        <w:tc>
          <w:tcPr>
            <w:tcW w:w="278"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2 096,41</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4174" w:type="pct"/>
            <w:gridSpan w:val="2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(Материалы для строительных работ)</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174" w:type="pct"/>
            <w:gridSpan w:val="2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Объем=1*0,2*0,08*8</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2 096,41</w:t>
            </w:r>
          </w:p>
        </w:tc>
      </w:tr>
      <w:tr w:rsidR="00063CB7" w:rsidRPr="00063CB7" w:rsidTr="001D099E">
        <w:trPr>
          <w:trHeight w:val="94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28</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ГЭСН27-04-001-01</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Устройство подстилающих и выравнивающих слоев оснований: из песка</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м3</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0,008712</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0,008712</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4"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174" w:type="pct"/>
            <w:gridSpan w:val="2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Объем=(2,2*3,6*0,11) / 100</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0,1254528</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51,62</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1-100-23</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2,3</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14,4</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0,1254528</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411,49</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51,62</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323,18</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0,1209226</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75,31</w:t>
            </w:r>
          </w:p>
        </w:tc>
      </w:tr>
      <w:tr w:rsidR="00063CB7" w:rsidRPr="00063CB7" w:rsidTr="001D099E">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lastRenderedPageBreak/>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91.01.02-004</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Автогрейдеры среднего типа, мощность 99 кВт (135 л.с.)</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1,77</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0,0154202</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1 299,64</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1,46</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1 897,47</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29,26</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1,77</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0,0154202</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10,20</w:t>
            </w:r>
          </w:p>
        </w:tc>
      </w:tr>
      <w:tr w:rsidR="00063CB7" w:rsidRPr="00063CB7" w:rsidTr="001D099E">
        <w:trPr>
          <w:trHeight w:val="12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91.06.05-011</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4,29</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0,0373745</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1 901,81</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71,08</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4-100-050</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5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4,29</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0,0373745</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565,80</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21,15</w:t>
            </w:r>
          </w:p>
        </w:tc>
      </w:tr>
      <w:tr w:rsidR="00063CB7" w:rsidRPr="00063CB7" w:rsidTr="001D099E">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91.08.03-030</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Катки самоходные пневмоколесные статические, масса 30 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7,08</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0,061681</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2 391,60</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1,45</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3 467,82</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213,90</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7,08</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0,061681</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40,79</w:t>
            </w:r>
          </w:p>
        </w:tc>
      </w:tr>
      <w:tr w:rsidR="00063CB7" w:rsidRPr="00063CB7" w:rsidTr="001D099E">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91.13.01-038</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Машины поливомоечные, вместимость цистерны 6 м3</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0,74</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0,0064469</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1 043,14</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1,33</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1 387,38</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8,94</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4-100-040</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4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0,74</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0,0064469</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3,17</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2,27</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01.7.03.01-0001</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Вода</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м3</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5</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0,04356</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35,71</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1,46</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52,14</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2,27</w:t>
            </w:r>
          </w:p>
        </w:tc>
      </w:tr>
      <w:tr w:rsidR="00063CB7" w:rsidRPr="00063CB7" w:rsidTr="001D099E">
        <w:trPr>
          <w:trHeight w:val="6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П,Н</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02.3.01.02</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Песок для строительных работ природный</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м3</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452,38</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126,93</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Пр/812-021.0-3</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Автомобильные дороги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187,86</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Пр/774-021.0</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Автомобильные дороги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170,09</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93 013,09</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810,33</w:t>
            </w:r>
          </w:p>
        </w:tc>
      </w:tr>
      <w:tr w:rsidR="00063CB7" w:rsidRPr="00063CB7" w:rsidTr="001D099E">
        <w:trPr>
          <w:trHeight w:val="630"/>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29</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ФСБЦ-02.3.01.02-1116</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Песок природный для строительных работ II класс, мелкий</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м3</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0,95832</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0,95832</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616,20</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1,38</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850,36</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814,92</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4174" w:type="pct"/>
            <w:gridSpan w:val="2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(Материалы для строительных работ)</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174" w:type="pct"/>
            <w:gridSpan w:val="2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Объем=0,8712*1,1</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814,92</w:t>
            </w:r>
          </w:p>
        </w:tc>
      </w:tr>
      <w:tr w:rsidR="00063CB7" w:rsidRPr="00063CB7" w:rsidTr="001D099E">
        <w:trPr>
          <w:trHeight w:val="94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lastRenderedPageBreak/>
              <w:t>30</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ГЭСН27-04-001-04</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Устройство подстилающих и выравнивающих слоев оснований: из щебня</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м3</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0,00792</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0,00792</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174" w:type="pct"/>
            <w:gridSpan w:val="2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Объем=(2,2*3,6*0,1) / 100</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0,171072</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70,39</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1-100-23</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2,3</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21,6</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0,171072</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411,49</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70,39</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450,07</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0,163152</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104,65</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91.01.01-035</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Бульдозеры, мощность 79 кВт (108 л.с.)</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2,59</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0,0205128</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887,54</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1,74</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1 544,32</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31,68</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2,59</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0,0205128</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13,57</w:t>
            </w:r>
          </w:p>
        </w:tc>
      </w:tr>
      <w:tr w:rsidR="00063CB7" w:rsidRPr="00063CB7" w:rsidTr="001D099E">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91.01.02-004</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Автогрейдеры среднего типа, мощность 99 кВт (135 л.с.)</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2,3</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0,018216</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1 299,64</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1,46</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1 897,47</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34,56</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2,3</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0,018216</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12,05</w:t>
            </w:r>
          </w:p>
        </w:tc>
      </w:tr>
      <w:tr w:rsidR="00063CB7" w:rsidRPr="00063CB7" w:rsidTr="001D099E">
        <w:trPr>
          <w:trHeight w:val="124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91.06.05-011</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2,46</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0,0194832</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1 901,81</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37,05</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4-100-050</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5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2,46</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0,0194832</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565,80</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11,02</w:t>
            </w:r>
          </w:p>
        </w:tc>
      </w:tr>
      <w:tr w:rsidR="00063CB7" w:rsidRPr="00063CB7" w:rsidTr="001D099E">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91.08.03-030</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Катки самоходные пневмоколесные статические, масса 30 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12,21</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0,0967032</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2 391,60</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1,45</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3 467,82</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335,35</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12,21</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0,0967032</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63,95</w:t>
            </w:r>
          </w:p>
        </w:tc>
      </w:tr>
      <w:tr w:rsidR="00063CB7" w:rsidRPr="00063CB7" w:rsidTr="001D099E">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91.13.01-038</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Машины поливомоечные, вместимость цистерны 6 м3</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1,04</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0,0082368</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1 043,14</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1,33</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1 387,38</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11,43</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4-100-040</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4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1,04</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0,0082368</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4,06</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2,89</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01.7.03.01-0001</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Вода</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м3</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7</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0,05544</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35,71</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1,46</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52,14</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2,89</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П,Н</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02.2.05.04</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Щебень из плотных горных пород</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м3</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628,00</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175,04</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Пр/812-021.0-3</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Автомобильные дороги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259,06</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lastRenderedPageBreak/>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Пр/774-021.0</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Автомобильные дороги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234,55</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141 617,42</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1 121,61</w:t>
            </w:r>
          </w:p>
        </w:tc>
      </w:tr>
      <w:tr w:rsidR="00063CB7" w:rsidRPr="00063CB7" w:rsidTr="001D099E">
        <w:trPr>
          <w:trHeight w:val="94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31</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ФСБЦ-02.2.05.04-2056</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Щебень из плотных горных пород для строительных работ М 600, фракция 10-20 мм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м3</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1,00584</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1,00584</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1 839,35</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2,18</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4 009,78</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4 033,20</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4174" w:type="pct"/>
            <w:gridSpan w:val="2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(Материалы для строительных работ)</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174" w:type="pct"/>
            <w:gridSpan w:val="2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Объем=0,792*1,27</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4 033,20</w:t>
            </w:r>
          </w:p>
        </w:tc>
      </w:tr>
      <w:tr w:rsidR="00063CB7" w:rsidRPr="00063CB7" w:rsidTr="001D099E">
        <w:trPr>
          <w:trHeight w:val="1260"/>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32</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ГЭСН27-07-003-03</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Устройство бетонных плитных тротуаров из сборных фигурных бетонных плит с заполнением швов песчано-цементной смесью</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м2</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0,072</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0,072</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174" w:type="pct"/>
            <w:gridSpan w:val="2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Объем=(2*3,6) / 100</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6,05664</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2 748,14</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1-100-33</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3,3</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84,12</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6,05664</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453,74</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2 748,14</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443,21</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0,38016</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208,81</w:t>
            </w:r>
          </w:p>
        </w:tc>
      </w:tr>
      <w:tr w:rsidR="00063CB7" w:rsidRPr="00063CB7" w:rsidTr="001D099E">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91.05.05-015</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Краны на автомобильном ходу, грузоподъемность 16 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1,78</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0,12816</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1 978,25</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253,53</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1,78</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0,12816</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84,75</w:t>
            </w:r>
          </w:p>
        </w:tc>
      </w:tr>
      <w:tr w:rsidR="00063CB7" w:rsidRPr="00063CB7" w:rsidTr="001D099E">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91.08.09-001</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Виброплиты с двигателем внутреннего сгорания</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8</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0,576</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49,16</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28,32</w:t>
            </w:r>
          </w:p>
        </w:tc>
      </w:tr>
      <w:tr w:rsidR="00063CB7" w:rsidRPr="00063CB7" w:rsidTr="001D099E">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91.14.02-001</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Автомобили бортовые, грузоподъемность до 5 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3,5</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0,252</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640,31</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161,36</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4-100-040</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4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3,5</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0,252</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124,06</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Н</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04.3.02.13</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Смеси цементно-песчаные</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5,415</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0,38988</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1D099E">
        <w:trPr>
          <w:trHeight w:val="6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П,Н</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05.2.04.04</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Плиты бетонные тротуарные фигурные</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м2</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3 400,16</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2 956,95</w:t>
            </w:r>
          </w:p>
        </w:tc>
      </w:tr>
      <w:tr w:rsidR="00063CB7" w:rsidRPr="00063CB7" w:rsidTr="001D099E">
        <w:trPr>
          <w:trHeight w:val="67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lastRenderedPageBreak/>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Пр/812-021.1-3</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Устройство покрытий дорожек, тротуаров, мостовых и площадок и прочее</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114</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114</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3 370,92</w:t>
            </w:r>
          </w:p>
        </w:tc>
      </w:tr>
      <w:tr w:rsidR="00063CB7" w:rsidRPr="00063CB7" w:rsidTr="001D099E">
        <w:trPr>
          <w:trHeight w:val="67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Пр/774-021.1</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Устройство покрытий дорожек, тротуаров, мостовых и площадок и прочее</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77</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77</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2 276,85</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125 665,69</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9 047,93</w:t>
            </w:r>
          </w:p>
        </w:tc>
      </w:tr>
      <w:tr w:rsidR="00063CB7" w:rsidRPr="00063CB7" w:rsidTr="001D099E">
        <w:trPr>
          <w:trHeight w:val="630"/>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33</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ФСБЦ-04.3.02.13-0214</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Смеси сухие цементно-песчаные кладочные, класс В7,5 (М100)</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0,38988</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0,38988</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2 810,05</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1,88</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5 282,89</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2 059,69</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4174" w:type="pct"/>
            <w:gridSpan w:val="2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(Материалы для строительных работ)</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2 059,69</w:t>
            </w:r>
          </w:p>
        </w:tc>
      </w:tr>
      <w:tr w:rsidR="00063CB7" w:rsidRPr="00063CB7" w:rsidTr="001D099E">
        <w:trPr>
          <w:trHeight w:val="157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34</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ФСБЦ-05.2.02.19-0051</w:t>
            </w:r>
            <w:r w:rsidRPr="00063CB7">
              <w:rPr>
                <w:rFonts w:ascii="Arial" w:eastAsia="Times New Roman" w:hAnsi="Arial" w:cs="Arial"/>
                <w:b/>
                <w:bCs/>
                <w:color w:val="000000"/>
                <w:sz w:val="18"/>
                <w:szCs w:val="18"/>
                <w:lang w:eastAsia="ru-RU"/>
              </w:rPr>
              <w:br/>
              <w:t>применительно</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Плитка вибропрессованная тротуарная, форма прямоугольник, на белом цементе, цветная, размеры 200х100х60 мм // Брусчатка "Кирпичик" 199х99х60 красная</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м2</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7,344</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7,344</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764,38</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1,66</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1 268,87</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9 318,58</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4174" w:type="pct"/>
            <w:gridSpan w:val="2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(Материалы для строительных работ)</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174" w:type="pct"/>
            <w:gridSpan w:val="2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Объем=7,2*1,02</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9 318,58</w:t>
            </w:r>
          </w:p>
        </w:tc>
      </w:tr>
      <w:tr w:rsidR="00063CB7" w:rsidRPr="00063CB7" w:rsidTr="001D099E">
        <w:trPr>
          <w:trHeight w:val="94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35</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ГЭСН27-04-001-04</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Устройство подстилающих и выравнивающих слоев оснований: из щебня</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м3</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0,0015</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0,0015</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174" w:type="pct"/>
            <w:gridSpan w:val="2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Объем=(3*0,5*0,1) / 100</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0,0324</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13,33</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1-100-23</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2,3</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21,6</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0,0324</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411,49</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13,33</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85,24</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0,0309</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19,82</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91.01.01-035</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Бульдозеры, мощность 79 кВт (108 л.с.)</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2,59</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0,003885</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887,54</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1,74</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1 544,32</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6,00</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2,59</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0,003885</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2,57</w:t>
            </w:r>
          </w:p>
        </w:tc>
      </w:tr>
      <w:tr w:rsidR="00063CB7" w:rsidRPr="00063CB7" w:rsidTr="001D099E">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91.01.02-004</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Автогрейдеры среднего типа, мощность 99 кВт (135 л.с.)</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2,3</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0,00345</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1 299,64</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1,46</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1 897,47</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6,55</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2,3</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0,00345</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2,28</w:t>
            </w:r>
          </w:p>
        </w:tc>
      </w:tr>
      <w:tr w:rsidR="00063CB7" w:rsidRPr="00063CB7" w:rsidTr="001D099E">
        <w:trPr>
          <w:trHeight w:val="1260"/>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lastRenderedPageBreak/>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91.06.05-011</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2,46</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0,00369</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1 901,81</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7,02</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4-100-050</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5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2,46</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0,00369</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565,80</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2,09</w:t>
            </w:r>
          </w:p>
        </w:tc>
      </w:tr>
      <w:tr w:rsidR="00063CB7" w:rsidRPr="00063CB7" w:rsidTr="001D099E">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91.08.03-030</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Катки самоходные пневмоколесные статические, масса 30 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12,21</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0,018315</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2 391,60</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1,45</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3 467,82</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63,51</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12,21</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0,018315</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12,11</w:t>
            </w:r>
          </w:p>
        </w:tc>
      </w:tr>
      <w:tr w:rsidR="00063CB7" w:rsidRPr="00063CB7" w:rsidTr="001D099E">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91.13.01-038</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Машины поливомоечные, вместимость цистерны 6 м3</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1,04</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0,00156</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1 043,14</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1,33</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1 387,38</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2,16</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4-100-040</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4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1,04</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0,00156</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0,77</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0,55</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01.7.03.01-0001</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Вода</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м3</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7</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0,0105</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35,71</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1,46</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52,14</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0,55</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П,Н</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02.2.05.04</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Щебень из плотных горных пород</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м3</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118,94</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33,15</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Пр/812-021.0-3</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Автомобильные дороги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49,06</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Пр/774-021.0</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Автомобильные дороги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44,42</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141 613,33</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212,42</w:t>
            </w:r>
          </w:p>
        </w:tc>
      </w:tr>
      <w:tr w:rsidR="00063CB7" w:rsidRPr="00063CB7" w:rsidTr="001D099E">
        <w:trPr>
          <w:trHeight w:val="94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36</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ФСБЦ-02.2.05.04-2056</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Щебень из плотных горных пород для строительных работ М 600, фракция 10-20 мм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м3</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0,1905</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0,1905</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1 839,35</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2,18</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4 009,78</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763,86</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4174" w:type="pct"/>
            <w:gridSpan w:val="2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(Материалы для строительных работ)</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174" w:type="pct"/>
            <w:gridSpan w:val="2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Объем=0,15*1,27</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763,86</w:t>
            </w:r>
          </w:p>
        </w:tc>
      </w:tr>
      <w:tr w:rsidR="00063CB7" w:rsidRPr="00063CB7" w:rsidTr="001D099E">
        <w:trPr>
          <w:trHeight w:val="157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37</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ГЭСН27-07-001-01</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Устройство асфальтобетонных покрытий дорожек и тротуаров однослойных из литой мелкозернистой асфальтобетонной смеси толщиной 3 см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м2</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0,015</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0,015</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lastRenderedPageBreak/>
              <w:t> </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174" w:type="pct"/>
            <w:gridSpan w:val="2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Объем=(3*0,5) / 100</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0,216</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102,77</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1-100-37</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3,7</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14,4</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0,216</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475,78</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102,77</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2,27</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0,00105</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0,60</w:t>
            </w:r>
          </w:p>
        </w:tc>
      </w:tr>
      <w:tr w:rsidR="00063CB7" w:rsidRPr="00063CB7" w:rsidTr="001D099E">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91.05.05-015</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Краны на автомобильном ходу, грузоподъемность 16 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0,02</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0,0003</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1 978,25</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0,59</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0,02</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0,0003</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0,20</w:t>
            </w:r>
          </w:p>
        </w:tc>
      </w:tr>
      <w:tr w:rsidR="00063CB7" w:rsidRPr="00063CB7" w:rsidTr="001D099E">
        <w:trPr>
          <w:trHeight w:val="15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91.06.05-011</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0,03</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0,00045</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1 901,81</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0,86</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4-100-050</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5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0,03</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0,00045</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565,80</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0,25</w:t>
            </w:r>
          </w:p>
        </w:tc>
      </w:tr>
      <w:tr w:rsidR="00063CB7" w:rsidRPr="00063CB7" w:rsidTr="001D099E">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91.08.09-001</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Виброплиты с двигателем внутреннего сгорания</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0,85</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0,01275</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49,16</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0,63</w:t>
            </w:r>
          </w:p>
        </w:tc>
      </w:tr>
      <w:tr w:rsidR="00063CB7" w:rsidRPr="00063CB7" w:rsidTr="001D099E">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91.14.02-001</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Автомобили бортовые, грузоподъемность до 5 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0,02</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0,0003</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640,31</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0,19</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4-100-040</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4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0,02</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0,0003</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0,15</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27,34</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01.2.01.01-1026</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Битум нефтяной дорожный БНД 90/130</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0,06</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0,0009</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23 188,21</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1,31</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30 376,56</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27,34</w:t>
            </w:r>
          </w:p>
        </w:tc>
      </w:tr>
      <w:tr w:rsidR="00063CB7" w:rsidRPr="00063CB7" w:rsidTr="001D099E">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02.3.01.02-1118</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Песок природный для строительных работ II класс, средний</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м3</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0,5</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0,0075</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0,00</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0,00</w:t>
            </w:r>
          </w:p>
        </w:tc>
      </w:tr>
      <w:tr w:rsidR="00063CB7" w:rsidRPr="00063CB7" w:rsidTr="001D099E">
        <w:trPr>
          <w:trHeight w:val="6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Н</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04.2.02.01</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Смеси литые асфальтобетонные горячие</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7,14</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0,1071</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132,98</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103,37</w:t>
            </w:r>
          </w:p>
        </w:tc>
      </w:tr>
      <w:tr w:rsidR="00063CB7" w:rsidRPr="00063CB7" w:rsidTr="001D099E">
        <w:trPr>
          <w:trHeight w:val="67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Пр/812-021.1-3</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Устройство покрытий дорожек, тротуаров, мостовых и площадок и прочее</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114</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114</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117,84</w:t>
            </w:r>
          </w:p>
        </w:tc>
      </w:tr>
      <w:tr w:rsidR="00063CB7" w:rsidRPr="00063CB7" w:rsidTr="001D099E">
        <w:trPr>
          <w:trHeight w:val="6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lastRenderedPageBreak/>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Пр/774-021.1</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Устройство покрытий дорожек, тротуаров, мостовых и площадок и прочее</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77</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77</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79,59</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22 027,33</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330,41</w:t>
            </w:r>
          </w:p>
        </w:tc>
      </w:tr>
      <w:tr w:rsidR="00063CB7" w:rsidRPr="00063CB7" w:rsidTr="001D099E">
        <w:trPr>
          <w:trHeight w:val="94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38</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ГЭСН27-07-001-02</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На каждые 0,5 см изменения толщины покрытия добавлять к норме 27-07-001-01</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м2</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0,015</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0,015</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36" w:type="pct"/>
            <w:gridSpan w:val="4"/>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0"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174" w:type="pct"/>
            <w:gridSpan w:val="2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Объем=(3*0,5) / 100</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4174" w:type="pct"/>
            <w:gridSpan w:val="2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общей толщиной 8 см ПЗ=10 (ОЗП=10; ЭМ=10 к расх.; ЗПМ=10; МАТ=10 к расх.; ТЗ=10; ТЗМ=10)</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0,348</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42"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5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165,57</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1-100-37</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3,7</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2,32</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10</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0,348</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475,78</w:t>
            </w:r>
          </w:p>
        </w:tc>
        <w:tc>
          <w:tcPr>
            <w:tcW w:w="342"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5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165,57</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42"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5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1,03</w:t>
            </w:r>
          </w:p>
        </w:tc>
      </w:tr>
      <w:tr w:rsidR="00063CB7" w:rsidRPr="00063CB7" w:rsidTr="001D099E">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91.08.09-001</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Виброплиты с двигателем внутреннего сгорания</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0,14</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10</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0,021</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49,16</w:t>
            </w:r>
          </w:p>
        </w:tc>
        <w:tc>
          <w:tcPr>
            <w:tcW w:w="342"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5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1,03</w:t>
            </w:r>
          </w:p>
        </w:tc>
      </w:tr>
      <w:tr w:rsidR="00063CB7" w:rsidRPr="00063CB7" w:rsidTr="001D099E">
        <w:trPr>
          <w:trHeight w:val="6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Н</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04.2.02.01</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Смеси литые асфальтобетонные горячие</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1,21</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10</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0,1815</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342"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54"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2"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5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166,60</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42"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5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165,57</w:t>
            </w:r>
          </w:p>
        </w:tc>
      </w:tr>
      <w:tr w:rsidR="00063CB7" w:rsidRPr="00063CB7" w:rsidTr="001D099E">
        <w:trPr>
          <w:trHeight w:val="9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Пр/812-021.1-3</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Устройство покрытий дорожек, тротуаров, мостовых и площадок и прочее</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114</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114</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42"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5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188,75</w:t>
            </w:r>
          </w:p>
        </w:tc>
      </w:tr>
      <w:tr w:rsidR="00063CB7" w:rsidRPr="00063CB7" w:rsidTr="001D099E">
        <w:trPr>
          <w:trHeight w:val="9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Пр/774-021.1</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Устройство покрытий дорожек, тротуаров, мостовых и площадок и прочее</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77</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77</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42"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5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127,49</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32 189,33</w:t>
            </w:r>
          </w:p>
        </w:tc>
        <w:tc>
          <w:tcPr>
            <w:tcW w:w="342"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5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482,84</w:t>
            </w:r>
          </w:p>
        </w:tc>
      </w:tr>
      <w:tr w:rsidR="00063CB7" w:rsidRPr="00063CB7" w:rsidTr="001D099E">
        <w:trPr>
          <w:trHeight w:val="94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39</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ФСБЦ-04.2.01.01-1302</w:t>
            </w:r>
            <w:r w:rsidRPr="00063CB7">
              <w:rPr>
                <w:rFonts w:ascii="Arial" w:eastAsia="Times New Roman" w:hAnsi="Arial" w:cs="Arial"/>
                <w:b/>
                <w:bCs/>
                <w:color w:val="000000"/>
                <w:sz w:val="18"/>
                <w:szCs w:val="18"/>
                <w:lang w:eastAsia="ru-RU"/>
              </w:rPr>
              <w:br/>
              <w:t>применительно</w:t>
            </w: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Смеси асфальтобетонные А 16 ВН на PG// // Смесь асфальтобетонная пористая мелкозернистая А16Вн</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т</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0,2886</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0,2886</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6 901,14</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1,99</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13 733,27</w:t>
            </w:r>
          </w:p>
        </w:tc>
        <w:tc>
          <w:tcPr>
            <w:tcW w:w="342" w:type="pct"/>
            <w:gridSpan w:val="5"/>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5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3 963,42</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4174" w:type="pct"/>
            <w:gridSpan w:val="2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(Материалы для строительных работ)</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174" w:type="pct"/>
            <w:gridSpan w:val="2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Объем=0,1071+0,1815</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1137" w:type="pct"/>
            <w:gridSpan w:val="6"/>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65"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3 963,42</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p>
        </w:tc>
        <w:tc>
          <w:tcPr>
            <w:tcW w:w="67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565" w:type="pct"/>
            <w:gridSpan w:val="2"/>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228"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13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123"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p>
        </w:tc>
        <w:tc>
          <w:tcPr>
            <w:tcW w:w="8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p>
        </w:tc>
        <w:tc>
          <w:tcPr>
            <w:tcW w:w="40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p>
        </w:tc>
        <w:tc>
          <w:tcPr>
            <w:tcW w:w="423"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p>
        </w:tc>
        <w:tc>
          <w:tcPr>
            <w:tcW w:w="30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p>
        </w:tc>
        <w:tc>
          <w:tcPr>
            <w:tcW w:w="21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p>
        </w:tc>
        <w:tc>
          <w:tcPr>
            <w:tcW w:w="37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p>
        </w:tc>
        <w:tc>
          <w:tcPr>
            <w:tcW w:w="265"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431" w:type="pct"/>
            <w:gridSpan w:val="4"/>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p>
        </w:tc>
        <w:tc>
          <w:tcPr>
            <w:tcW w:w="3743" w:type="pct"/>
            <w:gridSpan w:val="19"/>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Итоги по смете:</w:t>
            </w:r>
          </w:p>
        </w:tc>
        <w:tc>
          <w:tcPr>
            <w:tcW w:w="431" w:type="pct"/>
            <w:gridSpan w:val="4"/>
            <w:shd w:val="clear" w:color="auto" w:fill="auto"/>
            <w:noWrap/>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lastRenderedPageBreak/>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743"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Всего прямые затраты (справочно)</w:t>
            </w:r>
          </w:p>
        </w:tc>
        <w:tc>
          <w:tcPr>
            <w:tcW w:w="431" w:type="pct"/>
            <w:gridSpan w:val="4"/>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74 091,61</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743"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в том числе:</w:t>
            </w:r>
          </w:p>
        </w:tc>
        <w:tc>
          <w:tcPr>
            <w:tcW w:w="431" w:type="pct"/>
            <w:gridSpan w:val="4"/>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743"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Оплата труда рабочих</w:t>
            </w:r>
          </w:p>
        </w:tc>
        <w:tc>
          <w:tcPr>
            <w:tcW w:w="431" w:type="pct"/>
            <w:gridSpan w:val="4"/>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15 290,11</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743"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Эксплуатация машин</w:t>
            </w:r>
          </w:p>
        </w:tc>
        <w:tc>
          <w:tcPr>
            <w:tcW w:w="431" w:type="pct"/>
            <w:gridSpan w:val="4"/>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2 528,67</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743"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Оплата труда машинистов (Отм)</w:t>
            </w:r>
          </w:p>
        </w:tc>
        <w:tc>
          <w:tcPr>
            <w:tcW w:w="431" w:type="pct"/>
            <w:gridSpan w:val="4"/>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1 997,86</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743"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Материалы</w:t>
            </w:r>
          </w:p>
        </w:tc>
        <w:tc>
          <w:tcPr>
            <w:tcW w:w="431" w:type="pct"/>
            <w:gridSpan w:val="4"/>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53 728,02</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743"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Перевозка</w:t>
            </w:r>
          </w:p>
        </w:tc>
        <w:tc>
          <w:tcPr>
            <w:tcW w:w="431" w:type="pct"/>
            <w:gridSpan w:val="4"/>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546,95</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743"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Строительные работы</w:t>
            </w:r>
          </w:p>
        </w:tc>
        <w:tc>
          <w:tcPr>
            <w:tcW w:w="431" w:type="pct"/>
            <w:gridSpan w:val="4"/>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119 724,71</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743"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Строительные работы</w:t>
            </w:r>
          </w:p>
        </w:tc>
        <w:tc>
          <w:tcPr>
            <w:tcW w:w="431" w:type="pct"/>
            <w:gridSpan w:val="4"/>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119 177,76</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743"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в том числе:</w:t>
            </w:r>
          </w:p>
        </w:tc>
        <w:tc>
          <w:tcPr>
            <w:tcW w:w="431" w:type="pct"/>
            <w:gridSpan w:val="4"/>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743"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оплата труда</w:t>
            </w:r>
          </w:p>
        </w:tc>
        <w:tc>
          <w:tcPr>
            <w:tcW w:w="431" w:type="pct"/>
            <w:gridSpan w:val="4"/>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15 290,11</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743"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эксплуатация машин и механизмов</w:t>
            </w:r>
          </w:p>
        </w:tc>
        <w:tc>
          <w:tcPr>
            <w:tcW w:w="431" w:type="pct"/>
            <w:gridSpan w:val="4"/>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2 528,67</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743"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оплата труда машинистов (Отм)</w:t>
            </w:r>
          </w:p>
        </w:tc>
        <w:tc>
          <w:tcPr>
            <w:tcW w:w="431" w:type="pct"/>
            <w:gridSpan w:val="4"/>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1 997,86</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743"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материалы</w:t>
            </w:r>
          </w:p>
        </w:tc>
        <w:tc>
          <w:tcPr>
            <w:tcW w:w="431" w:type="pct"/>
            <w:gridSpan w:val="4"/>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53 728,02</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743"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накладные расходы</w:t>
            </w:r>
          </w:p>
        </w:tc>
        <w:tc>
          <w:tcPr>
            <w:tcW w:w="431" w:type="pct"/>
            <w:gridSpan w:val="4"/>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24 420,08</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743"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сметная прибыль</w:t>
            </w:r>
          </w:p>
        </w:tc>
        <w:tc>
          <w:tcPr>
            <w:tcW w:w="431" w:type="pct"/>
            <w:gridSpan w:val="4"/>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21 213,02</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743"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Перевозка</w:t>
            </w:r>
          </w:p>
        </w:tc>
        <w:tc>
          <w:tcPr>
            <w:tcW w:w="431" w:type="pct"/>
            <w:gridSpan w:val="4"/>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546,95</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743"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Всего ФОТ (справочно)</w:t>
            </w:r>
          </w:p>
        </w:tc>
        <w:tc>
          <w:tcPr>
            <w:tcW w:w="431" w:type="pct"/>
            <w:gridSpan w:val="4"/>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17 287,97</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743"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Всего накладные расходы (справочно)</w:t>
            </w:r>
          </w:p>
        </w:tc>
        <w:tc>
          <w:tcPr>
            <w:tcW w:w="431" w:type="pct"/>
            <w:gridSpan w:val="4"/>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24 420,08</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743"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Всего сметная прибыль (справочно)</w:t>
            </w:r>
          </w:p>
        </w:tc>
        <w:tc>
          <w:tcPr>
            <w:tcW w:w="431" w:type="pct"/>
            <w:gridSpan w:val="4"/>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21 213,02</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743"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НДС 20%</w:t>
            </w:r>
          </w:p>
        </w:tc>
        <w:tc>
          <w:tcPr>
            <w:tcW w:w="431" w:type="pct"/>
            <w:gridSpan w:val="4"/>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67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p>
        </w:tc>
        <w:tc>
          <w:tcPr>
            <w:tcW w:w="3743" w:type="pct"/>
            <w:gridSpan w:val="19"/>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смете</w:t>
            </w:r>
          </w:p>
        </w:tc>
        <w:tc>
          <w:tcPr>
            <w:tcW w:w="431" w:type="pct"/>
            <w:gridSpan w:val="4"/>
            <w:shd w:val="clear" w:color="auto" w:fill="auto"/>
            <w:noWrap/>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p>
        </w:tc>
      </w:tr>
    </w:tbl>
    <w:p w:rsidR="00063CB7" w:rsidRPr="00063CB7" w:rsidRDefault="00063CB7" w:rsidP="00063CB7">
      <w:pPr>
        <w:suppressAutoHyphens/>
        <w:spacing w:after="60" w:line="240" w:lineRule="auto"/>
        <w:rPr>
          <w:rFonts w:ascii="Times New Roman" w:eastAsia="Times New Roman" w:hAnsi="Times New Roman" w:cs="Times New Roman"/>
          <w:kern w:val="2"/>
          <w:sz w:val="24"/>
          <w:szCs w:val="24"/>
          <w:lang w:eastAsia="ar-SA"/>
        </w:rPr>
      </w:pPr>
    </w:p>
    <w:p w:rsidR="00063CB7" w:rsidRPr="00063CB7" w:rsidRDefault="00063CB7" w:rsidP="00063CB7">
      <w:pPr>
        <w:suppressAutoHyphens/>
        <w:spacing w:after="60" w:line="240" w:lineRule="auto"/>
        <w:jc w:val="both"/>
        <w:rPr>
          <w:rFonts w:ascii="Times New Roman" w:eastAsia="Times New Roman" w:hAnsi="Times New Roman" w:cs="Times New Roman"/>
          <w:kern w:val="2"/>
          <w:sz w:val="24"/>
          <w:szCs w:val="24"/>
          <w:lang w:eastAsia="ar-SA"/>
        </w:rPr>
      </w:pPr>
    </w:p>
    <w:tbl>
      <w:tblPr>
        <w:tblW w:w="5065"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76"/>
        <w:gridCol w:w="2869"/>
        <w:gridCol w:w="1102"/>
        <w:gridCol w:w="730"/>
        <w:gridCol w:w="439"/>
        <w:gridCol w:w="384"/>
        <w:gridCol w:w="279"/>
        <w:gridCol w:w="977"/>
        <w:gridCol w:w="977"/>
        <w:gridCol w:w="881"/>
        <w:gridCol w:w="1412"/>
        <w:gridCol w:w="1335"/>
        <w:gridCol w:w="698"/>
        <w:gridCol w:w="1201"/>
        <w:gridCol w:w="807"/>
        <w:gridCol w:w="38"/>
        <w:gridCol w:w="231"/>
        <w:gridCol w:w="1175"/>
      </w:tblGrid>
      <w:tr w:rsidR="00063CB7" w:rsidRPr="00063CB7" w:rsidTr="00063CB7">
        <w:trPr>
          <w:trHeight w:val="450"/>
        </w:trPr>
        <w:tc>
          <w:tcPr>
            <w:tcW w:w="5000" w:type="pct"/>
            <w:gridSpan w:val="18"/>
            <w:shd w:val="clear" w:color="auto" w:fill="auto"/>
            <w:noWrap/>
            <w:vAlign w:val="bottom"/>
            <w:hideMark/>
          </w:tcPr>
          <w:p w:rsidR="00063CB7" w:rsidRPr="00063CB7" w:rsidRDefault="00063CB7" w:rsidP="00063CB7">
            <w:pPr>
              <w:spacing w:after="0" w:line="240" w:lineRule="auto"/>
              <w:jc w:val="center"/>
              <w:rPr>
                <w:rFonts w:ascii="Arial" w:eastAsia="Times New Roman" w:hAnsi="Arial" w:cs="Arial"/>
                <w:b/>
                <w:bCs/>
                <w:sz w:val="18"/>
                <w:szCs w:val="18"/>
                <w:lang w:eastAsia="ru-RU"/>
              </w:rPr>
            </w:pPr>
            <w:r w:rsidRPr="00063CB7">
              <w:rPr>
                <w:rFonts w:ascii="Arial" w:eastAsia="Times New Roman" w:hAnsi="Arial" w:cs="Arial"/>
                <w:b/>
                <w:bCs/>
                <w:sz w:val="18"/>
                <w:szCs w:val="18"/>
                <w:lang w:eastAsia="ru-RU"/>
              </w:rPr>
              <w:t xml:space="preserve">ЛОКАЛЬНЫЙ СМЕТНЫЙ РАСЧЕТ (СМЕТА) </w:t>
            </w:r>
          </w:p>
        </w:tc>
      </w:tr>
      <w:tr w:rsidR="00063CB7" w:rsidRPr="00063CB7" w:rsidTr="00063CB7">
        <w:trPr>
          <w:trHeight w:val="315"/>
        </w:trPr>
        <w:tc>
          <w:tcPr>
            <w:tcW w:w="5000" w:type="pct"/>
            <w:gridSpan w:val="18"/>
            <w:shd w:val="clear" w:color="auto" w:fill="auto"/>
            <w:vAlign w:val="bottom"/>
            <w:hideMark/>
          </w:tcPr>
          <w:p w:rsidR="00063CB7" w:rsidRPr="00063CB7" w:rsidRDefault="00063CB7" w:rsidP="00063CB7">
            <w:pPr>
              <w:spacing w:after="0" w:line="240" w:lineRule="auto"/>
              <w:jc w:val="center"/>
              <w:rPr>
                <w:rFonts w:ascii="Arial" w:eastAsia="Times New Roman" w:hAnsi="Arial" w:cs="Arial"/>
                <w:b/>
                <w:bCs/>
                <w:sz w:val="18"/>
                <w:szCs w:val="18"/>
                <w:lang w:eastAsia="ru-RU"/>
              </w:rPr>
            </w:pPr>
            <w:r w:rsidRPr="00063CB7">
              <w:rPr>
                <w:rFonts w:ascii="Arial" w:eastAsia="Times New Roman" w:hAnsi="Arial" w:cs="Arial"/>
                <w:b/>
                <w:bCs/>
                <w:sz w:val="18"/>
                <w:szCs w:val="18"/>
                <w:lang w:eastAsia="ru-RU"/>
              </w:rPr>
              <w:t>Выполнение работ по устройству пешеходного перехода через ул.Титова в районе домов №4 и №8 (в сторону магазина "Монетка") в городе Югорске</w:t>
            </w:r>
          </w:p>
        </w:tc>
      </w:tr>
      <w:tr w:rsidR="00063CB7" w:rsidRPr="00063CB7" w:rsidTr="00063CB7">
        <w:trPr>
          <w:trHeight w:val="300"/>
        </w:trPr>
        <w:tc>
          <w:tcPr>
            <w:tcW w:w="5000" w:type="pct"/>
            <w:gridSpan w:val="18"/>
            <w:shd w:val="clear" w:color="auto" w:fill="auto"/>
            <w:noWrap/>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xml:space="preserve"> (наименование работ и затрат)</w:t>
            </w:r>
          </w:p>
        </w:tc>
      </w:tr>
      <w:tr w:rsidR="00063CB7" w:rsidRPr="00063CB7" w:rsidTr="00063CB7">
        <w:trPr>
          <w:trHeight w:val="276"/>
        </w:trPr>
        <w:tc>
          <w:tcPr>
            <w:tcW w:w="149" w:type="pct"/>
            <w:vMerge w:val="restar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п/п</w:t>
            </w:r>
          </w:p>
        </w:tc>
        <w:tc>
          <w:tcPr>
            <w:tcW w:w="896" w:type="pct"/>
            <w:vMerge w:val="restar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Обоснование</w:t>
            </w:r>
          </w:p>
        </w:tc>
        <w:tc>
          <w:tcPr>
            <w:tcW w:w="916" w:type="pct"/>
            <w:gridSpan w:val="5"/>
            <w:vMerge w:val="restar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Наименование работ и затрат</w:t>
            </w:r>
          </w:p>
        </w:tc>
        <w:tc>
          <w:tcPr>
            <w:tcW w:w="305" w:type="pct"/>
            <w:vMerge w:val="restar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Единица измерен</w:t>
            </w:r>
            <w:r w:rsidRPr="00063CB7">
              <w:rPr>
                <w:rFonts w:ascii="Arial" w:eastAsia="Times New Roman" w:hAnsi="Arial" w:cs="Arial"/>
                <w:color w:val="000000"/>
                <w:sz w:val="18"/>
                <w:szCs w:val="18"/>
                <w:lang w:eastAsia="ru-RU"/>
              </w:rPr>
              <w:lastRenderedPageBreak/>
              <w:t>ия</w:t>
            </w:r>
          </w:p>
        </w:tc>
        <w:tc>
          <w:tcPr>
            <w:tcW w:w="1021" w:type="pct"/>
            <w:gridSpan w:val="3"/>
            <w:vMerge w:val="restar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lastRenderedPageBreak/>
              <w:t>Количество</w:t>
            </w:r>
          </w:p>
        </w:tc>
        <w:tc>
          <w:tcPr>
            <w:tcW w:w="1713" w:type="pct"/>
            <w:gridSpan w:val="7"/>
            <w:vMerge w:val="restar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Сметная стоимость, руб.</w:t>
            </w:r>
          </w:p>
        </w:tc>
      </w:tr>
      <w:tr w:rsidR="00063CB7" w:rsidRPr="00063CB7" w:rsidTr="00063CB7">
        <w:trPr>
          <w:trHeight w:val="276"/>
        </w:trPr>
        <w:tc>
          <w:tcPr>
            <w:tcW w:w="149" w:type="pct"/>
            <w:vMerge/>
            <w:vAlign w:val="center"/>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896" w:type="pct"/>
            <w:vMerge/>
            <w:vAlign w:val="center"/>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916" w:type="pct"/>
            <w:gridSpan w:val="5"/>
            <w:vMerge/>
            <w:vAlign w:val="center"/>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05" w:type="pct"/>
            <w:vMerge/>
            <w:vAlign w:val="center"/>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1021" w:type="pct"/>
            <w:gridSpan w:val="3"/>
            <w:vMerge/>
            <w:vAlign w:val="center"/>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1713" w:type="pct"/>
            <w:gridSpan w:val="7"/>
            <w:vMerge/>
            <w:vAlign w:val="center"/>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r>
      <w:tr w:rsidR="00063CB7" w:rsidRPr="00063CB7" w:rsidTr="00063CB7">
        <w:trPr>
          <w:trHeight w:val="1080"/>
        </w:trPr>
        <w:tc>
          <w:tcPr>
            <w:tcW w:w="149" w:type="pct"/>
            <w:vMerge/>
            <w:vAlign w:val="center"/>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896" w:type="pct"/>
            <w:vMerge/>
            <w:vAlign w:val="center"/>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916" w:type="pct"/>
            <w:gridSpan w:val="5"/>
            <w:vMerge/>
            <w:vAlign w:val="center"/>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05" w:type="pct"/>
            <w:vMerge/>
            <w:vAlign w:val="center"/>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05" w:type="pc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на единицу измерения</w:t>
            </w:r>
          </w:p>
        </w:tc>
        <w:tc>
          <w:tcPr>
            <w:tcW w:w="275" w:type="pc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коэффициенты</w:t>
            </w:r>
          </w:p>
        </w:tc>
        <w:tc>
          <w:tcPr>
            <w:tcW w:w="441" w:type="pc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всего с учетом коэффициентов</w:t>
            </w:r>
          </w:p>
        </w:tc>
        <w:tc>
          <w:tcPr>
            <w:tcW w:w="417" w:type="pc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на единицу измерения в базисном уровне цен</w:t>
            </w:r>
          </w:p>
        </w:tc>
        <w:tc>
          <w:tcPr>
            <w:tcW w:w="218" w:type="pc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индекс</w:t>
            </w:r>
          </w:p>
        </w:tc>
        <w:tc>
          <w:tcPr>
            <w:tcW w:w="375" w:type="pc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на единицу измерения в текущем уровне цен</w:t>
            </w:r>
          </w:p>
        </w:tc>
        <w:tc>
          <w:tcPr>
            <w:tcW w:w="264" w:type="pct"/>
            <w:gridSpan w:val="2"/>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коэффициенты</w:t>
            </w:r>
          </w:p>
        </w:tc>
        <w:tc>
          <w:tcPr>
            <w:tcW w:w="439" w:type="pct"/>
            <w:gridSpan w:val="2"/>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всего в текущем уровне цен</w:t>
            </w:r>
          </w:p>
        </w:tc>
      </w:tr>
      <w:tr w:rsidR="00063CB7" w:rsidRPr="00063CB7" w:rsidTr="00063CB7">
        <w:trPr>
          <w:trHeight w:val="315"/>
        </w:trPr>
        <w:tc>
          <w:tcPr>
            <w:tcW w:w="149" w:type="pct"/>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lastRenderedPageBreak/>
              <w:t>1</w:t>
            </w:r>
          </w:p>
        </w:tc>
        <w:tc>
          <w:tcPr>
            <w:tcW w:w="896" w:type="pct"/>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w:t>
            </w:r>
          </w:p>
        </w:tc>
        <w:tc>
          <w:tcPr>
            <w:tcW w:w="916" w:type="pct"/>
            <w:gridSpan w:val="5"/>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3</w:t>
            </w:r>
          </w:p>
        </w:tc>
        <w:tc>
          <w:tcPr>
            <w:tcW w:w="305" w:type="pct"/>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4</w:t>
            </w:r>
          </w:p>
        </w:tc>
        <w:tc>
          <w:tcPr>
            <w:tcW w:w="305" w:type="pct"/>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5</w:t>
            </w:r>
          </w:p>
        </w:tc>
        <w:tc>
          <w:tcPr>
            <w:tcW w:w="275" w:type="pct"/>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6</w:t>
            </w:r>
          </w:p>
        </w:tc>
        <w:tc>
          <w:tcPr>
            <w:tcW w:w="441" w:type="pct"/>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7</w:t>
            </w:r>
          </w:p>
        </w:tc>
        <w:tc>
          <w:tcPr>
            <w:tcW w:w="417" w:type="pct"/>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8</w:t>
            </w:r>
          </w:p>
        </w:tc>
        <w:tc>
          <w:tcPr>
            <w:tcW w:w="218" w:type="pct"/>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9</w:t>
            </w:r>
          </w:p>
        </w:tc>
        <w:tc>
          <w:tcPr>
            <w:tcW w:w="375" w:type="pct"/>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10</w:t>
            </w:r>
          </w:p>
        </w:tc>
        <w:tc>
          <w:tcPr>
            <w:tcW w:w="264" w:type="pct"/>
            <w:gridSpan w:val="2"/>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11</w:t>
            </w:r>
          </w:p>
        </w:tc>
        <w:tc>
          <w:tcPr>
            <w:tcW w:w="439" w:type="pct"/>
            <w:gridSpan w:val="2"/>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12</w:t>
            </w:r>
          </w:p>
        </w:tc>
      </w:tr>
      <w:tr w:rsidR="00063CB7" w:rsidRPr="00063CB7" w:rsidTr="00063CB7">
        <w:trPr>
          <w:trHeight w:val="315"/>
        </w:trPr>
        <w:tc>
          <w:tcPr>
            <w:tcW w:w="5000" w:type="pct"/>
            <w:gridSpan w:val="18"/>
            <w:shd w:val="clear" w:color="auto" w:fill="auto"/>
            <w:vAlign w:val="center"/>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Раздел 1. Устройство пешеходного перехода</w:t>
            </w:r>
          </w:p>
        </w:tc>
      </w:tr>
      <w:tr w:rsidR="00063CB7" w:rsidRPr="00063CB7" w:rsidTr="00063CB7">
        <w:trPr>
          <w:trHeight w:val="315"/>
        </w:trPr>
        <w:tc>
          <w:tcPr>
            <w:tcW w:w="5000" w:type="pct"/>
            <w:gridSpan w:val="18"/>
            <w:shd w:val="clear" w:color="auto" w:fill="auto"/>
            <w:vAlign w:val="center"/>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Подготовительные работы</w:t>
            </w:r>
          </w:p>
        </w:tc>
      </w:tr>
      <w:tr w:rsidR="00063CB7" w:rsidRPr="00063CB7" w:rsidTr="00063CB7">
        <w:trPr>
          <w:trHeight w:val="630"/>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ГЭСН27-03-010-01</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Разборка бортовых камней: на бетонном основании (БР 300х30х15)</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м</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0,09</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0,09</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955" w:type="pct"/>
            <w:gridSpan w:val="16"/>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Объем=9 / 100</w:t>
            </w:r>
          </w:p>
        </w:tc>
      </w:tr>
      <w:tr w:rsidR="00063CB7" w:rsidRPr="00063CB7" w:rsidTr="00063CB7">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6,903</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2 840,52</w:t>
            </w:r>
          </w:p>
        </w:tc>
      </w:tr>
      <w:tr w:rsidR="00063CB7" w:rsidRPr="00063CB7" w:rsidTr="00063CB7">
        <w:trPr>
          <w:trHeight w:val="3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1-100-23</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2,3</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76,7</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6,903</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411,49</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2 840,52</w:t>
            </w:r>
          </w:p>
        </w:tc>
      </w:tr>
      <w:tr w:rsidR="00063CB7" w:rsidRPr="00063CB7" w:rsidTr="00063CB7">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2 840,52</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2 840,52</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Пр/812-021.0-3</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Автомобильные дороги</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4 203,97</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Пр/774-021.0</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Автомобильные дороги</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3 806,30</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120 564,33</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10 850,79</w:t>
            </w:r>
          </w:p>
        </w:tc>
      </w:tr>
      <w:tr w:rsidR="00063CB7" w:rsidRPr="00063CB7" w:rsidTr="00063CB7">
        <w:trPr>
          <w:trHeight w:val="990"/>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03-1</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Погрузка в автотранспортное средство: изделия из сборного железобетона, бетона, керамзитобетона массой до 3 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0,96</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0,96</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393,42</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377,68</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3955" w:type="pct"/>
            <w:gridSpan w:val="16"/>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(Погрузо-разгрузочные работы при дополнительной перевозке)</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955" w:type="pct"/>
            <w:gridSpan w:val="16"/>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Объем=0,32*3</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377,68</w:t>
            </w:r>
          </w:p>
        </w:tc>
      </w:tr>
      <w:tr w:rsidR="00063CB7" w:rsidRPr="00063CB7" w:rsidTr="00063CB7">
        <w:trPr>
          <w:trHeight w:val="256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02-15-1-01-0008</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8 км</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0,96</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0,96</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178,42</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171,28</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lastRenderedPageBreak/>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955" w:type="pct"/>
            <w:gridSpan w:val="16"/>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Объем=0,32*3</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171,28</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4</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Калькуляция</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Утилизация строительного мусора</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м3</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0,405</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0,405</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516,67</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209,25</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3955" w:type="pct"/>
            <w:gridSpan w:val="16"/>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(Отдельные виды затрат, относимые на стоимость строительных работ)</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955" w:type="pct"/>
            <w:gridSpan w:val="16"/>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Объем=3*0,3*0,15*3</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955" w:type="pct"/>
            <w:gridSpan w:val="16"/>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Цена=620,00/1,2</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209,25</w:t>
            </w:r>
          </w:p>
        </w:tc>
      </w:tr>
      <w:tr w:rsidR="00063CB7" w:rsidRPr="00063CB7" w:rsidTr="00063CB7">
        <w:trPr>
          <w:trHeight w:val="1260"/>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5</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ГЭСН01-01-030-05</w:t>
            </w:r>
            <w:r w:rsidRPr="00063CB7">
              <w:rPr>
                <w:rFonts w:ascii="Arial" w:eastAsia="Times New Roman" w:hAnsi="Arial" w:cs="Arial"/>
                <w:b/>
                <w:bCs/>
                <w:color w:val="000000"/>
                <w:sz w:val="18"/>
                <w:szCs w:val="18"/>
                <w:lang w:eastAsia="ru-RU"/>
              </w:rPr>
              <w:br/>
              <w:t>применительно</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Разработка грунта с перемещением до 10 м бульдозерами мощностью: 79 кВт (108 л.с.), группа грунтов 1 (Срезка растительного слоя грунта)</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1000 м3</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0,00218</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0,002178</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955" w:type="pct"/>
            <w:gridSpan w:val="16"/>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Объем=(2,2*2*0,3+2,2*1,3*0,3) / 1000</w:t>
            </w:r>
          </w:p>
        </w:tc>
      </w:tr>
      <w:tr w:rsidR="00063CB7" w:rsidRPr="00063CB7" w:rsidTr="00063CB7">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18,50</w:t>
            </w:r>
          </w:p>
        </w:tc>
      </w:tr>
      <w:tr w:rsidR="00063CB7" w:rsidRPr="00063CB7" w:rsidTr="00063CB7">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0,011979</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7,92</w:t>
            </w:r>
          </w:p>
        </w:tc>
      </w:tr>
      <w:tr w:rsidR="00063CB7" w:rsidRPr="00063CB7" w:rsidTr="00063CB7">
        <w:trPr>
          <w:trHeight w:val="600"/>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91.01.01-035</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Бульдозеры, мощность 79 кВт (108 л.с.)</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5,5</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0,011979</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887,54</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1,74</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1 544,32</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18,50</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5,5</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0,011979</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7,92</w:t>
            </w:r>
          </w:p>
        </w:tc>
      </w:tr>
      <w:tr w:rsidR="00063CB7" w:rsidRPr="00063CB7" w:rsidTr="00063CB7">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26,42</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7,92</w:t>
            </w:r>
          </w:p>
        </w:tc>
      </w:tr>
      <w:tr w:rsidR="00063CB7" w:rsidRPr="00063CB7" w:rsidTr="00063CB7">
        <w:trPr>
          <w:trHeight w:val="6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Пр/812-001.1-3</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Земляные работы, выполняемые механизированным способом</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93</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93</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7,37</w:t>
            </w:r>
          </w:p>
        </w:tc>
      </w:tr>
      <w:tr w:rsidR="00063CB7" w:rsidRPr="00063CB7" w:rsidTr="00063CB7">
        <w:trPr>
          <w:trHeight w:val="6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Пр/774-001.1</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Земляные работы, выполняемые механизированным способом</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46</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46</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3,64</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17 185,49</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37,43</w:t>
            </w:r>
          </w:p>
        </w:tc>
      </w:tr>
      <w:tr w:rsidR="00063CB7" w:rsidRPr="00063CB7" w:rsidTr="00063CB7">
        <w:trPr>
          <w:trHeight w:val="94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6</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45-1</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Погрузка в автотранспортное средство: грунт растительного слоя (земля, перегной)</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3,0492</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3,0492</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96,47</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294,16</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3955" w:type="pct"/>
            <w:gridSpan w:val="16"/>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(Погрузо-разгрузочные работы при дополнительной перевозке)</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955" w:type="pct"/>
            <w:gridSpan w:val="16"/>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Объем=2,178*1,4</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294,16</w:t>
            </w:r>
          </w:p>
        </w:tc>
      </w:tr>
      <w:tr w:rsidR="00063CB7" w:rsidRPr="00063CB7" w:rsidTr="00063CB7">
        <w:trPr>
          <w:trHeight w:val="256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lastRenderedPageBreak/>
              <w:t>7</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02-15-1-01-0005</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3,0492</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3,0492</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129,26</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394,14</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955" w:type="pct"/>
            <w:gridSpan w:val="16"/>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Объем=2,178*1,4</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394,14</w:t>
            </w:r>
          </w:p>
        </w:tc>
      </w:tr>
      <w:tr w:rsidR="00063CB7" w:rsidRPr="00063CB7" w:rsidTr="00063CB7">
        <w:trPr>
          <w:trHeight w:val="315"/>
        </w:trPr>
        <w:tc>
          <w:tcPr>
            <w:tcW w:w="5000" w:type="pct"/>
            <w:gridSpan w:val="18"/>
            <w:shd w:val="clear" w:color="auto" w:fill="auto"/>
            <w:vAlign w:val="center"/>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Установка дорожных знаков</w:t>
            </w:r>
          </w:p>
        </w:tc>
      </w:tr>
      <w:tr w:rsidR="00063CB7" w:rsidRPr="00063CB7" w:rsidTr="00063CB7">
        <w:trPr>
          <w:trHeight w:val="94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8</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ГЭСН01-02-058-01</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Копание ям вручную без креплений для стоек и столбов: без откосов глубиной до 0,7 м, группа грунтов 1</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м3</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0,0009</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0,0009</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955" w:type="pct"/>
            <w:gridSpan w:val="16"/>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Объем=(0,3*0,3*0,5*2) / 100</w:t>
            </w:r>
          </w:p>
        </w:tc>
      </w:tr>
      <w:tr w:rsidR="00063CB7" w:rsidRPr="00063CB7" w:rsidTr="00063CB7">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0,1629</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65,24</w:t>
            </w:r>
          </w:p>
        </w:tc>
      </w:tr>
      <w:tr w:rsidR="00063CB7" w:rsidRPr="00063CB7" w:rsidTr="00063CB7">
        <w:trPr>
          <w:trHeight w:val="3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1-100-20</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2,0</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181</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0,1629</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400,47</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65,24</w:t>
            </w:r>
          </w:p>
        </w:tc>
      </w:tr>
      <w:tr w:rsidR="00063CB7" w:rsidRPr="00063CB7" w:rsidTr="00063CB7">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65,24</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65,24</w:t>
            </w:r>
          </w:p>
        </w:tc>
      </w:tr>
      <w:tr w:rsidR="00063CB7" w:rsidRPr="00063CB7" w:rsidTr="00063CB7">
        <w:trPr>
          <w:trHeight w:val="6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Пр/812-001.2-3</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Земляные работы, выполняемые ручным способом</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90</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90</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58,72</w:t>
            </w:r>
          </w:p>
        </w:tc>
      </w:tr>
      <w:tr w:rsidR="00063CB7" w:rsidRPr="00063CB7" w:rsidTr="00063CB7">
        <w:trPr>
          <w:trHeight w:val="6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Пр/774-001.2</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Земляные работы, выполняемые ручным способом</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40</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40</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26,10</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166 733,33</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150,06</w:t>
            </w:r>
          </w:p>
        </w:tc>
      </w:tr>
      <w:tr w:rsidR="00063CB7" w:rsidRPr="00063CB7" w:rsidTr="00063CB7">
        <w:trPr>
          <w:trHeight w:val="94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9</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ГЭСН27-09-008-01</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Установка дорожных знаков бесфундаментных: на металлических стойках</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шт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0,02</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0,02</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955" w:type="pct"/>
            <w:gridSpan w:val="16"/>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Объем=2 / 100</w:t>
            </w:r>
          </w:p>
        </w:tc>
      </w:tr>
      <w:tr w:rsidR="00063CB7" w:rsidRPr="00063CB7" w:rsidTr="00063CB7">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6,4</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2 798,14</w:t>
            </w:r>
          </w:p>
        </w:tc>
      </w:tr>
      <w:tr w:rsidR="00063CB7" w:rsidRPr="00063CB7" w:rsidTr="00063CB7">
        <w:trPr>
          <w:trHeight w:val="3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1-100-30</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3,0</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320</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6,4</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437,21</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2 798,14</w:t>
            </w:r>
          </w:p>
        </w:tc>
      </w:tr>
      <w:tr w:rsidR="00063CB7" w:rsidRPr="00063CB7" w:rsidTr="00063CB7">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388,99</w:t>
            </w:r>
          </w:p>
        </w:tc>
      </w:tr>
      <w:tr w:rsidR="00063CB7" w:rsidRPr="00063CB7" w:rsidTr="00063CB7">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lastRenderedPageBreak/>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0,2906</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164,37</w:t>
            </w:r>
          </w:p>
        </w:tc>
      </w:tr>
      <w:tr w:rsidR="00063CB7" w:rsidRPr="00063CB7" w:rsidTr="00063CB7">
        <w:trPr>
          <w:trHeight w:val="12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91.04.01-033</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Машины бурильно-крановые на базе трактора на гусеничном ходу мощностью 93 кВт (126 л.с.), глубина бурения до 5 м, диаметр скважин до 800 мм</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11</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0,22</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998,38</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1,38</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1 377,76</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303,11</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4-100-050</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5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11</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0,22</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565,80</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124,48</w:t>
            </w:r>
          </w:p>
        </w:tc>
      </w:tr>
      <w:tr w:rsidR="00063CB7" w:rsidRPr="00063CB7" w:rsidTr="00063CB7">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91.05.05-015</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Краны на автомобильном ходу, грузоподъемность 16 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1,52</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0,0304</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1 978,25</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60,14</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1,52</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0,0304</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20,10</w:t>
            </w:r>
          </w:p>
        </w:tc>
      </w:tr>
      <w:tr w:rsidR="00063CB7" w:rsidRPr="00063CB7" w:rsidTr="00063CB7">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91.14.02-001</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Автомобили бортовые, грузоподъемность до 5 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2,01</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0,0402</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640,31</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25,74</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4-100-040</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4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2,01</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0,0402</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19,79</w:t>
            </w:r>
          </w:p>
        </w:tc>
      </w:tr>
      <w:tr w:rsidR="00063CB7" w:rsidRPr="00063CB7" w:rsidTr="00063CB7">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228,96</w:t>
            </w:r>
          </w:p>
        </w:tc>
      </w:tr>
      <w:tr w:rsidR="00063CB7" w:rsidRPr="00063CB7" w:rsidTr="00063CB7">
        <w:trPr>
          <w:trHeight w:val="9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01.7.15.02-0082</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Болты стальные с шестигранной головкой, диаметр резьбы М8 (М10, М12, М14), длина 16-160 мм</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0,048</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0,00096</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106 965,20</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1,2</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128 358,24</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123,22</w:t>
            </w:r>
          </w:p>
        </w:tc>
      </w:tr>
      <w:tr w:rsidR="00063CB7" w:rsidRPr="00063CB7" w:rsidTr="00063CB7">
        <w:trPr>
          <w:trHeight w:val="3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14.4.01.08-0001</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Грунтовка В-КФ-093</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0,01935</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0,000387</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170 358,45</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1,3</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221 465,99</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85,71</w:t>
            </w:r>
          </w:p>
        </w:tc>
      </w:tr>
      <w:tr w:rsidR="00063CB7" w:rsidRPr="00063CB7" w:rsidTr="00063CB7">
        <w:trPr>
          <w:trHeight w:val="3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14.4.04.08-0001</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Эмаль ПФ-115, цветная, белый</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0,00562</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0,0001124</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60 045,35</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1,63</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97 873,92</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w:t>
            </w:r>
          </w:p>
        </w:tc>
      </w:tr>
      <w:tr w:rsidR="00063CB7" w:rsidRPr="00063CB7" w:rsidTr="00063CB7">
        <w:trPr>
          <w:trHeight w:val="3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14.5.09.07-0031</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Растворитель Р-4А</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0,00338</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0,0000676</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105 971,44</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1,26</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133 524,01</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9,03</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Н</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01.5.03.03</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Знаки дорожные</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шт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100</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2</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Н</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01.5.03.05</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Стойки для дорожных знаков</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шт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100</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2</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063CB7">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3 580,46</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2 962,51</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Пр/812-021.0-3</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Автомобильные дороги</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4 384,51</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Пр/774-021.0</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Автомобильные дороги</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3 969,76</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596 736,50</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11 934,73</w:t>
            </w:r>
          </w:p>
        </w:tc>
      </w:tr>
      <w:tr w:rsidR="00063CB7" w:rsidRPr="00063CB7" w:rsidTr="00063CB7">
        <w:trPr>
          <w:trHeight w:val="94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ГЭСН27-09-012-01</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При установке дополнительных щитков добавлять к нормам таблиц с 27-09-008 по 27-09-011</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шт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0,02</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0,02</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955" w:type="pct"/>
            <w:gridSpan w:val="16"/>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Объем=2 / 100</w:t>
            </w:r>
          </w:p>
        </w:tc>
      </w:tr>
      <w:tr w:rsidR="00063CB7" w:rsidRPr="00063CB7" w:rsidTr="00063CB7">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1,38</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603,35</w:t>
            </w:r>
          </w:p>
        </w:tc>
      </w:tr>
      <w:tr w:rsidR="00063CB7" w:rsidRPr="00063CB7" w:rsidTr="00063CB7">
        <w:trPr>
          <w:trHeight w:val="3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lastRenderedPageBreak/>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1-100-30</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3,0</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69</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1,38</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437,21</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603,35</w:t>
            </w:r>
          </w:p>
        </w:tc>
      </w:tr>
      <w:tr w:rsidR="00063CB7" w:rsidRPr="00063CB7" w:rsidTr="00063CB7">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106,25</w:t>
            </w:r>
          </w:p>
        </w:tc>
      </w:tr>
      <w:tr w:rsidR="00063CB7" w:rsidRPr="00063CB7" w:rsidTr="00063CB7">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08.1.02.11-0001</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Поковки из квадратных заготовок, масса 1,5-4,5 кг</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0,048</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0,00096</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55 898,18</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1,98</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110 678,40</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106,25</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Н</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01.5.03.03</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Знаки дорожные</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шт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100</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2</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063CB7">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709,60</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603,35</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Пр/812-021.0-3</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Автомобильные дороги</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892,96</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Пр/774-021.0</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Автомобильные дороги</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808,49</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120 552,50</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2 411,05</w:t>
            </w:r>
          </w:p>
        </w:tc>
      </w:tr>
      <w:tr w:rsidR="00063CB7" w:rsidRPr="00063CB7" w:rsidTr="00063CB7">
        <w:trPr>
          <w:trHeight w:val="97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11</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ТЦ_01.5.03.03_66_6685160211_22.05.2024_02_1</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Знак дорожный 5.19.1 "Пешеходный переход" 900х900 на флуоресцентной желто-зеленой основе</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шт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3 500,00</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1,03</w:t>
            </w: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7 210,00</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3955" w:type="pct"/>
            <w:gridSpan w:val="16"/>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(Материалы для строительных работ)</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955" w:type="pct"/>
            <w:gridSpan w:val="16"/>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Цена=4200,00/1,2</w:t>
            </w:r>
          </w:p>
        </w:tc>
      </w:tr>
      <w:tr w:rsidR="00063CB7" w:rsidRPr="00063CB7" w:rsidTr="00063CB7">
        <w:trPr>
          <w:trHeight w:val="100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Приказ от 04.08.2020 № 421/пр п.91 (в ред. пр. № 55/пр от 30.01.2024)</w:t>
            </w:r>
          </w:p>
        </w:tc>
        <w:tc>
          <w:tcPr>
            <w:tcW w:w="3955" w:type="pct"/>
            <w:gridSpan w:val="16"/>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на такое оборудования) - до 3% ПЗ=1,03 (ОЗП=1,03; ЭМ=1,03; МАТ=1,03)</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7 210,00</w:t>
            </w:r>
          </w:p>
        </w:tc>
      </w:tr>
      <w:tr w:rsidR="00063CB7" w:rsidRPr="00063CB7" w:rsidTr="00063CB7">
        <w:trPr>
          <w:trHeight w:val="990"/>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12</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ТЦ_01.5.03.03_66_6685160211_22.05.2024_02_1</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Знак дорожный 5.19.2 "Пешеходный переход" 900х900 на флуоресцентной желто-зеленой основе</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шт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3 500,00</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1,03</w:t>
            </w: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7 210,00</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3955" w:type="pct"/>
            <w:gridSpan w:val="16"/>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(Материалы для строительных работ)</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955" w:type="pct"/>
            <w:gridSpan w:val="16"/>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Цена=4200,00/1,2</w:t>
            </w:r>
          </w:p>
        </w:tc>
      </w:tr>
      <w:tr w:rsidR="00063CB7" w:rsidRPr="00063CB7" w:rsidTr="00063CB7">
        <w:trPr>
          <w:trHeight w:val="94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Приказ от 04.08.2020 № 421/пр п.91 (в ред. пр. № 55/пр от 30.01.2024)</w:t>
            </w:r>
          </w:p>
        </w:tc>
        <w:tc>
          <w:tcPr>
            <w:tcW w:w="3955" w:type="pct"/>
            <w:gridSpan w:val="16"/>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на такое оборудования) - до 3% ПЗ=1,03 (ОЗП=1,03; ЭМ=1,03; МАТ=1,03)</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7 210,00</w:t>
            </w:r>
          </w:p>
        </w:tc>
      </w:tr>
      <w:tr w:rsidR="00063CB7" w:rsidRPr="00063CB7" w:rsidTr="00063CB7">
        <w:trPr>
          <w:trHeight w:val="1260"/>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lastRenderedPageBreak/>
              <w:t>13</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ФСБЦ-23.5.02.02-1144</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Трубы стальные электросварные прямошовные из стали марки 20, наружный диаметр 57 мм, толщина стенки 4 мм</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м</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8</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8</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440,46</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1,09</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480,10</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3 840,80</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3955" w:type="pct"/>
            <w:gridSpan w:val="16"/>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(Материалы для строительных работ)</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3 840,80</w:t>
            </w:r>
          </w:p>
        </w:tc>
      </w:tr>
      <w:tr w:rsidR="00063CB7" w:rsidRPr="00063CB7" w:rsidTr="00063CB7">
        <w:trPr>
          <w:trHeight w:val="630"/>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14</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ГЭСН06-01-001-01</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Устройство бетонной подготовки (бетонирование стоек знаков)</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м3</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0,0009</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0,0009</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955" w:type="pct"/>
            <w:gridSpan w:val="16"/>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Объем=(0,3*0,3*0,5*2) / 100</w:t>
            </w:r>
          </w:p>
        </w:tc>
      </w:tr>
      <w:tr w:rsidR="00063CB7" w:rsidRPr="00063CB7" w:rsidTr="00063CB7">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0,1215</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48,66</w:t>
            </w:r>
          </w:p>
        </w:tc>
      </w:tr>
      <w:tr w:rsidR="00063CB7" w:rsidRPr="00063CB7" w:rsidTr="00063CB7">
        <w:trPr>
          <w:trHeight w:val="3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1-100-20</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2,0</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135</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0,1215</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400,47</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48,66</w:t>
            </w:r>
          </w:p>
        </w:tc>
      </w:tr>
      <w:tr w:rsidR="00063CB7" w:rsidRPr="00063CB7" w:rsidTr="00063CB7">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16,55</w:t>
            </w:r>
          </w:p>
        </w:tc>
      </w:tr>
      <w:tr w:rsidR="00063CB7" w:rsidRPr="00063CB7" w:rsidTr="00063CB7">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0,016308</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10,76</w:t>
            </w:r>
          </w:p>
        </w:tc>
      </w:tr>
      <w:tr w:rsidR="00063CB7" w:rsidRPr="00063CB7" w:rsidTr="00063CB7">
        <w:trPr>
          <w:trHeight w:val="600"/>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91.05.01-017</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Краны башенные, грузоподъемность 8 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18</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0,0162</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622,62</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1,63</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1 014,87</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16,44</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18</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0,0162</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10,71</w:t>
            </w:r>
          </w:p>
        </w:tc>
      </w:tr>
      <w:tr w:rsidR="00063CB7" w:rsidRPr="00063CB7" w:rsidTr="00063CB7">
        <w:trPr>
          <w:trHeight w:val="600"/>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91.07.04-002</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Вибраторы поверхностные</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5,93</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0,005337</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8,54</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0,91</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7,77</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0,04</w:t>
            </w:r>
          </w:p>
        </w:tc>
      </w:tr>
      <w:tr w:rsidR="00063CB7" w:rsidRPr="00063CB7" w:rsidTr="00063CB7">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91.14.02-001</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Автомобили бортовые, грузоподъемность до 5 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0,12</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0,000108</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640,31</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0,07</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4-100-040</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4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0,12</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0,000108</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0,05</w:t>
            </w:r>
          </w:p>
        </w:tc>
      </w:tr>
      <w:tr w:rsidR="00063CB7" w:rsidRPr="00063CB7" w:rsidTr="00063CB7">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3,52</w:t>
            </w:r>
          </w:p>
        </w:tc>
      </w:tr>
      <w:tr w:rsidR="00063CB7" w:rsidRPr="00063CB7" w:rsidTr="00063CB7">
        <w:trPr>
          <w:trHeight w:val="3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01.7.03.01-0001</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Вода</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м3</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1,75</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0,001575</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35,71</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1,46</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52,14</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0,08</w:t>
            </w:r>
          </w:p>
        </w:tc>
      </w:tr>
      <w:tr w:rsidR="00063CB7" w:rsidRPr="00063CB7" w:rsidTr="00063CB7">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01.7.07.12-0024</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Пленка полиэтиленовая, толщина 0,15 мм</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м2</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250</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0,225</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12,83</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1,19</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15,27</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3,44</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Н</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04.1.02.05</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Смеси бетонные тяжелого бетона</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м3</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102</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0,0918</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063CB7">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79,49</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59,42</w:t>
            </w:r>
          </w:p>
        </w:tc>
      </w:tr>
      <w:tr w:rsidR="00063CB7" w:rsidRPr="00063CB7" w:rsidTr="00063CB7">
        <w:trPr>
          <w:trHeight w:val="9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Пр/812-006.0-3</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Бетонные и железобетонные монолитные конструкции и работы в строительстве</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103</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103</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61,20</w:t>
            </w:r>
          </w:p>
        </w:tc>
      </w:tr>
      <w:tr w:rsidR="00063CB7" w:rsidRPr="00063CB7" w:rsidTr="00063CB7">
        <w:trPr>
          <w:trHeight w:val="9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lastRenderedPageBreak/>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Пр/774-006.0</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Бетонные и железобетонные монолитные конструкции и работы в строительстве</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58</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58</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34,46</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194 611,11</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175,15</w:t>
            </w:r>
          </w:p>
        </w:tc>
      </w:tr>
      <w:tr w:rsidR="00063CB7" w:rsidRPr="00063CB7" w:rsidTr="00063CB7">
        <w:trPr>
          <w:trHeight w:val="630"/>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15</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ФСБЦ-04.1.02.05-0006</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Смеси бетонные тяжелого бетона (БСТ), класс В15 (М200)</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м3</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0,0918</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0,0918</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4 742,74</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2,38</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11 287,72</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1 036,21</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3955" w:type="pct"/>
            <w:gridSpan w:val="16"/>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(Материалы для строительных работ)</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3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1 036,21</w:t>
            </w:r>
          </w:p>
        </w:tc>
      </w:tr>
      <w:tr w:rsidR="00063CB7" w:rsidRPr="00063CB7" w:rsidTr="00063CB7">
        <w:trPr>
          <w:trHeight w:val="315"/>
        </w:trPr>
        <w:tc>
          <w:tcPr>
            <w:tcW w:w="5000" w:type="pct"/>
            <w:gridSpan w:val="18"/>
            <w:shd w:val="clear" w:color="auto" w:fill="auto"/>
            <w:vAlign w:val="center"/>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Нанесение разметки</w:t>
            </w:r>
          </w:p>
        </w:tc>
      </w:tr>
      <w:tr w:rsidR="00063CB7" w:rsidRPr="00063CB7" w:rsidTr="00063CB7">
        <w:trPr>
          <w:trHeight w:val="1950"/>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16</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ГЭСН27-09-016-07</w:t>
            </w:r>
            <w:r w:rsidRPr="00063CB7">
              <w:rPr>
                <w:rFonts w:ascii="Arial" w:eastAsia="Times New Roman" w:hAnsi="Arial" w:cs="Arial"/>
                <w:b/>
                <w:bCs/>
                <w:color w:val="000000"/>
                <w:sz w:val="18"/>
                <w:szCs w:val="18"/>
                <w:lang w:eastAsia="ru-RU"/>
              </w:rPr>
              <w:br/>
              <w:t>применительно</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Разметка проезжей части краской линий регулирования дорожного движения сложной конфигурации по трафаретам с использованием маркировочных машин ручных// Нанесение разметки "Пешеходный переход"</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 м2</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1,6</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1,6</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955" w:type="pct"/>
            <w:gridSpan w:val="16"/>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Объем=16 / 10</w:t>
            </w:r>
          </w:p>
        </w:tc>
      </w:tr>
      <w:tr w:rsidR="00063CB7" w:rsidRPr="00063CB7" w:rsidTr="00063CB7">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8,128</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3 643,21</w:t>
            </w:r>
          </w:p>
        </w:tc>
      </w:tr>
      <w:tr w:rsidR="00063CB7" w:rsidRPr="00063CB7" w:rsidTr="00063CB7">
        <w:trPr>
          <w:trHeight w:val="3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1-100-32</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3,2</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5,08</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8,128</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448,23</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3 643,21</w:t>
            </w:r>
          </w:p>
        </w:tc>
      </w:tr>
      <w:tr w:rsidR="00063CB7" w:rsidRPr="00063CB7" w:rsidTr="00063CB7">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281,10</w:t>
            </w:r>
          </w:p>
        </w:tc>
      </w:tr>
      <w:tr w:rsidR="00063CB7" w:rsidRPr="00063CB7" w:rsidTr="00063CB7">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1,984</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1 117,85</w:t>
            </w:r>
          </w:p>
        </w:tc>
      </w:tr>
      <w:tr w:rsidR="00063CB7" w:rsidRPr="00063CB7" w:rsidTr="00063CB7">
        <w:trPr>
          <w:trHeight w:val="9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91.13.01-036</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Машины разметочные самоходные для нанесения краски, ширина наносимой линии 50-300 мм</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1,2</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1,92</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81,21</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1,54</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125,06</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240,12</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4-100-050</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5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1,2</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1,92</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565,80</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1 086,34</w:t>
            </w:r>
          </w:p>
        </w:tc>
      </w:tr>
      <w:tr w:rsidR="00063CB7" w:rsidRPr="00063CB7" w:rsidTr="00063CB7">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91.14.02-001</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Автомобили бортовые, грузоподъемность до 5 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0,04</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0,064</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640,31</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40,98</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4-100-040</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4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0,04</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0,064</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31,51</w:t>
            </w:r>
          </w:p>
        </w:tc>
      </w:tr>
      <w:tr w:rsidR="00063CB7" w:rsidRPr="00063CB7" w:rsidTr="00063CB7">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14,07</w:t>
            </w:r>
          </w:p>
        </w:tc>
      </w:tr>
      <w:tr w:rsidR="00063CB7" w:rsidRPr="00063CB7" w:rsidTr="00063CB7">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08.3.05.05-0053</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Сталь листовая оцинкованная, толщина 0,7 мм</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0,0001</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0,00016</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86 227,50</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1,02</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87 952,05</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14,07</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Н</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01.5.01.01</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xml:space="preserve">Краски разметочные </w:t>
            </w:r>
            <w:r w:rsidRPr="00063CB7">
              <w:rPr>
                <w:rFonts w:ascii="Arial" w:eastAsia="Times New Roman" w:hAnsi="Arial" w:cs="Arial"/>
                <w:i/>
                <w:iCs/>
                <w:sz w:val="18"/>
                <w:szCs w:val="18"/>
                <w:lang w:eastAsia="ru-RU"/>
              </w:rPr>
              <w:lastRenderedPageBreak/>
              <w:t>дорожные</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lastRenderedPageBreak/>
              <w:t>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0,007</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0,0112</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063CB7">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lastRenderedPageBreak/>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5 056,23</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4 761,06</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Пр/812-021.0-3</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Автомобильные дороги</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7 046,37</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Пр/774-021.0</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Автомобильные дороги</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6 379,82</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11 551,51</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18 482,42</w:t>
            </w:r>
          </w:p>
        </w:tc>
      </w:tr>
      <w:tr w:rsidR="00063CB7" w:rsidRPr="00063CB7" w:rsidTr="00063CB7">
        <w:trPr>
          <w:trHeight w:val="1890"/>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17</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ФСБЦ-01.5.01.01-1000</w:t>
            </w:r>
            <w:r w:rsidRPr="00063CB7">
              <w:rPr>
                <w:rFonts w:ascii="Arial" w:eastAsia="Times New Roman" w:hAnsi="Arial" w:cs="Arial"/>
                <w:b/>
                <w:bCs/>
                <w:color w:val="000000"/>
                <w:sz w:val="18"/>
                <w:szCs w:val="18"/>
                <w:lang w:eastAsia="ru-RU"/>
              </w:rPr>
              <w:br/>
              <w:t>применительно</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Краска для дорожной разметки автомобильных дорог, суспензия пигментов и наполнителей в акриловом сополимере с модифицирующими добавками, цвет белый (цвет белый и желтый)</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кг</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11,2</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11,2</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118,29</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1,14</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134,85</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1 510,32</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3955" w:type="pct"/>
            <w:gridSpan w:val="16"/>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(Материалы для строительных работ)</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1 510,32</w:t>
            </w:r>
          </w:p>
        </w:tc>
      </w:tr>
      <w:tr w:rsidR="00063CB7" w:rsidRPr="00063CB7" w:rsidTr="00063CB7">
        <w:trPr>
          <w:trHeight w:val="315"/>
        </w:trPr>
        <w:tc>
          <w:tcPr>
            <w:tcW w:w="5000" w:type="pct"/>
            <w:gridSpan w:val="18"/>
            <w:shd w:val="clear" w:color="auto" w:fill="auto"/>
            <w:vAlign w:val="center"/>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Устройство покрытия тротуара</w:t>
            </w:r>
          </w:p>
        </w:tc>
      </w:tr>
      <w:tr w:rsidR="00063CB7" w:rsidRPr="00063CB7" w:rsidTr="00063CB7">
        <w:trPr>
          <w:trHeight w:val="630"/>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18</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ГЭСН27-02-022-01</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Резка бортовых камней: бетонных</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резов</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0,02</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0,02</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955" w:type="pct"/>
            <w:gridSpan w:val="16"/>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Объем=2 / 100</w:t>
            </w:r>
          </w:p>
        </w:tc>
      </w:tr>
      <w:tr w:rsidR="00063CB7" w:rsidRPr="00063CB7" w:rsidTr="00063CB7">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0,2266</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111,56</w:t>
            </w:r>
          </w:p>
        </w:tc>
      </w:tr>
      <w:tr w:rsidR="00063CB7" w:rsidRPr="00063CB7" w:rsidTr="00063CB7">
        <w:trPr>
          <w:trHeight w:val="3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1-100-40</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4,0</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11,33</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0,2266</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111,56</w:t>
            </w:r>
          </w:p>
        </w:tc>
      </w:tr>
      <w:tr w:rsidR="00063CB7" w:rsidRPr="00063CB7" w:rsidTr="00063CB7">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183,76</w:t>
            </w:r>
          </w:p>
        </w:tc>
      </w:tr>
      <w:tr w:rsidR="00063CB7" w:rsidRPr="00063CB7" w:rsidTr="00063CB7">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0,22</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108,31</w:t>
            </w:r>
          </w:p>
        </w:tc>
      </w:tr>
      <w:tr w:rsidR="00063CB7" w:rsidRPr="00063CB7" w:rsidTr="00063CB7">
        <w:trPr>
          <w:trHeight w:val="1260"/>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91.06.05-060</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Погрузчики одноковшовые универсальные фронтальные пневмоколесные, номинальная вместимость основного ковша 0,46 м3, грузоподъемность 1 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11</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0,22</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757,93</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166,74</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4-100-040</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4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11</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0,22</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108,31</w:t>
            </w:r>
          </w:p>
        </w:tc>
      </w:tr>
      <w:tr w:rsidR="00063CB7" w:rsidRPr="00063CB7" w:rsidTr="00063CB7">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91.21.15-508</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Пилы бензиновые отрезные дисковые, мощность до 5 кВт (7 л.с.)</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11</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0,22</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67,88</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1,14</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77,38</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17,02</w:t>
            </w:r>
          </w:p>
        </w:tc>
      </w:tr>
      <w:tr w:rsidR="00063CB7" w:rsidRPr="00063CB7" w:rsidTr="00063CB7">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0,35</w:t>
            </w:r>
          </w:p>
        </w:tc>
      </w:tr>
      <w:tr w:rsidR="00063CB7" w:rsidRPr="00063CB7" w:rsidTr="00063CB7">
        <w:trPr>
          <w:trHeight w:val="3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01.7.03.01-0001</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Вода</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м3</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0,3333</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0,006666</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35,71</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1,46</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52,14</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0,35</w:t>
            </w:r>
          </w:p>
        </w:tc>
      </w:tr>
      <w:tr w:rsidR="00063CB7" w:rsidRPr="00063CB7" w:rsidTr="00063CB7">
        <w:trPr>
          <w:trHeight w:val="12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lastRenderedPageBreak/>
              <w:t>П,Н</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01.7.17.06-0061</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Круг алмазный отрезной сегментный, диаметр 350 мм, толщина алмазной кромки 3,2 мм, высота алмазной кромки 8 мм</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шт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063CB7">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403,98</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219,87</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Пр/812-021.0-3</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Автомобильные дороги</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325,41</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Пр/774-021.0</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Автомобильные дороги</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294,63</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51 201,00</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1 024,02</w:t>
            </w:r>
          </w:p>
        </w:tc>
      </w:tr>
      <w:tr w:rsidR="00063CB7" w:rsidRPr="00063CB7" w:rsidTr="00063CB7">
        <w:trPr>
          <w:trHeight w:val="70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19</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ГЭСН27-02-010-02</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Установка бортовых камней бетонных: при других видах покрытий (дорожные)</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м</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0,09</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0,09</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955" w:type="pct"/>
            <w:gridSpan w:val="16"/>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Объем=9 / 100</w:t>
            </w:r>
          </w:p>
        </w:tc>
      </w:tr>
      <w:tr w:rsidR="00063CB7" w:rsidRPr="00063CB7" w:rsidTr="00063CB7">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6,282</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2 723,44</w:t>
            </w:r>
          </w:p>
        </w:tc>
      </w:tr>
      <w:tr w:rsidR="00063CB7" w:rsidRPr="00063CB7" w:rsidTr="00063CB7">
        <w:trPr>
          <w:trHeight w:val="3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1-100-29</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2,9</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69,8</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6,282</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433,53</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2 723,44</w:t>
            </w:r>
          </w:p>
        </w:tc>
      </w:tr>
      <w:tr w:rsidR="00063CB7" w:rsidRPr="00063CB7" w:rsidTr="00063CB7">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110,92</w:t>
            </w:r>
          </w:p>
        </w:tc>
      </w:tr>
      <w:tr w:rsidR="00063CB7" w:rsidRPr="00063CB7" w:rsidTr="00063CB7">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0,0585</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38,08</w:t>
            </w:r>
          </w:p>
        </w:tc>
      </w:tr>
      <w:tr w:rsidR="00063CB7" w:rsidRPr="00063CB7" w:rsidTr="00063CB7">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91.05.05-015</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Краны на автомобильном ходу, грузоподъемность 16 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0,61</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0,0549</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1 978,25</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108,61</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0,61</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0,0549</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36,31</w:t>
            </w:r>
          </w:p>
        </w:tc>
      </w:tr>
      <w:tr w:rsidR="00063CB7" w:rsidRPr="00063CB7" w:rsidTr="00063CB7">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91.14.02-001</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Автомобили бортовые, грузоподъемность до 5 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0,04</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0,0036</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640,31</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2,31</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4-100-040</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4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0,04</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0,0036</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1,77</w:t>
            </w:r>
          </w:p>
        </w:tc>
      </w:tr>
      <w:tr w:rsidR="00063CB7" w:rsidRPr="00063CB7" w:rsidTr="00063CB7">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6 320,92</w:t>
            </w:r>
          </w:p>
        </w:tc>
      </w:tr>
      <w:tr w:rsidR="00063CB7" w:rsidRPr="00063CB7" w:rsidTr="00063CB7">
        <w:trPr>
          <w:trHeight w:val="3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01.7.15.06-0111</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Гвозди строительные</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0,001</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0,00009</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70 296,20</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1,21</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85 058,40</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7,66</w:t>
            </w:r>
          </w:p>
        </w:tc>
      </w:tr>
      <w:tr w:rsidR="00063CB7" w:rsidRPr="00063CB7" w:rsidTr="00063CB7">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04.1.02.05-0006</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Смеси бетонные тяжелого бетона (БСТ), класс В15 (М200)</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м3</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5,9</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0,531</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4 742,74</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2,38</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11 287,72</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5 993,78</w:t>
            </w:r>
          </w:p>
        </w:tc>
      </w:tr>
      <w:tr w:rsidR="00063CB7" w:rsidRPr="00063CB7" w:rsidTr="00063CB7">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04.3.01.09-0014</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Раствор готовый кладочный, цементный, М100</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м3</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0,06</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0,0054</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3 778,62</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2,2</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8 312,96</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44,89</w:t>
            </w:r>
          </w:p>
        </w:tc>
      </w:tr>
      <w:tr w:rsidR="00063CB7" w:rsidRPr="00063CB7" w:rsidTr="00063CB7">
        <w:trPr>
          <w:trHeight w:val="94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11.1.03.06-0070</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Доска обрезная хвойных пород, естественной влажности, длина 2-6,5 м, ширина 100-250 мм, толщина 25 мм, сорт II</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м3</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0,17</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0,0153</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10 082,68</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1,78</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17 947,17</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274,59</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lastRenderedPageBreak/>
              <w:t>П,Н</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05.2.03.03</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Камни бортовые бетонные</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м3</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063CB7">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9 193,36</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2 761,52</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Пр/812-021.0-3</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Автомобильные дороги</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4 087,05</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Пр/774-021.0</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Автомобильные дороги</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3 700,44</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188 676,11</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16 980,85</w:t>
            </w:r>
          </w:p>
        </w:tc>
      </w:tr>
      <w:tr w:rsidR="00063CB7" w:rsidRPr="00063CB7" w:rsidTr="00063CB7">
        <w:trPr>
          <w:trHeight w:val="94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20</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ФСБЦ-05.2.03.03-0012</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Камни бортовые бетонные марки БР, БВ, бетон В30 (М400)// Камни бортовые БР 100.30.15</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м3</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0,405</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0,405</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5 746,75</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2,85</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16 378,24</w:t>
            </w:r>
          </w:p>
        </w:tc>
        <w:tc>
          <w:tcPr>
            <w:tcW w:w="264"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39"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6 633,19</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3955" w:type="pct"/>
            <w:gridSpan w:val="16"/>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(Материалы для строительных работ)</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955" w:type="pct"/>
            <w:gridSpan w:val="16"/>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Объем=1*0,3*0,15*9</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6 633,19</w:t>
            </w:r>
          </w:p>
        </w:tc>
      </w:tr>
      <w:tr w:rsidR="00063CB7" w:rsidRPr="00063CB7" w:rsidTr="001D099E">
        <w:trPr>
          <w:trHeight w:val="630"/>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21</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ГЭСН27-02-022-01</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Резка бортовых камней: бетонных</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резов</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0,02</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0,02</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955" w:type="pct"/>
            <w:gridSpan w:val="16"/>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Объем=2 / 100</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0,2266</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111,56</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1-100-40</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4,0</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11,33</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0,2266</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111,56</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183,76</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0,22</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108,31</w:t>
            </w:r>
          </w:p>
        </w:tc>
      </w:tr>
      <w:tr w:rsidR="00063CB7" w:rsidRPr="00063CB7" w:rsidTr="001D099E">
        <w:trPr>
          <w:trHeight w:val="124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91.06.05-060</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Погрузчики одноковшовые универсальные фронтальные пневмоколесные, номинальная вместимость основного ковша 0,46 м3, грузоподъемность 1 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11</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0,22</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757,93</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166,74</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4-100-040</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4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11</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0,22</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108,31</w:t>
            </w:r>
          </w:p>
        </w:tc>
      </w:tr>
      <w:tr w:rsidR="00063CB7" w:rsidRPr="00063CB7" w:rsidTr="001D099E">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91.21.15-508</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Пилы бензиновые отрезные дисковые, мощность до 5 кВт (7 л.с.)</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11</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0,22</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67,88</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1,14</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77,38</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17,02</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0,35</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01.7.03.01-0001</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Вода</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м3</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0,3333</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0,006666</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35,71</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1,46</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52,14</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0,35</w:t>
            </w:r>
          </w:p>
        </w:tc>
      </w:tr>
      <w:tr w:rsidR="00063CB7" w:rsidRPr="00063CB7" w:rsidTr="001D099E">
        <w:trPr>
          <w:trHeight w:val="12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lastRenderedPageBreak/>
              <w:t>П,Н</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01.7.17.06-0061</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Круг алмазный отрезной сегментный, диаметр 350 мм, толщина алмазной кромки 3,2 мм, высота алмазной кромки 8 мм</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шт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403,98</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219,87</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Пр/812-021.0-3</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Автомобильные дороги</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325,41</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Пр/774-021.0</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Автомобильные дороги</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294,63</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51 201,00</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1 024,02</w:t>
            </w:r>
          </w:p>
        </w:tc>
      </w:tr>
      <w:tr w:rsidR="00063CB7" w:rsidRPr="00063CB7" w:rsidTr="001D099E">
        <w:trPr>
          <w:trHeight w:val="94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22</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ГЭСН27-02-010-02</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Установка бортовых камней бетонных: при других видах покрытий (тротуарные)</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м</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0,066</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0,066</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955" w:type="pct"/>
            <w:gridSpan w:val="16"/>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Объем=(2*2+1,3*2) / 100</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4,6068</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1 997,19</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1-100-29</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2,9</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69,8</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4,6068</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433,53</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1 997,19</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81,33</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0,0429</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27,92</w:t>
            </w:r>
          </w:p>
        </w:tc>
      </w:tr>
      <w:tr w:rsidR="00063CB7" w:rsidRPr="00063CB7" w:rsidTr="001D099E">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91.05.05-015</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Краны на автомобильном ходу, грузоподъемность 16 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0,61</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0,04026</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1 978,25</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79,64</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0,61</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0,04026</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26,62</w:t>
            </w:r>
          </w:p>
        </w:tc>
      </w:tr>
      <w:tr w:rsidR="00063CB7" w:rsidRPr="00063CB7" w:rsidTr="001D099E">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91.14.02-001</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Автомобили бортовые, грузоподъемность до 5 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0,04</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0,00264</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640,31</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1,69</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4-100-040</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4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0,04</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0,00264</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1,30</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3 997,92</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01.7.15.06-0111</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Гвозди строительные</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0,001</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0,000066</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70 296,20</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1,21</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85 058,40</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5,61</w:t>
            </w:r>
          </w:p>
        </w:tc>
      </w:tr>
      <w:tr w:rsidR="00063CB7" w:rsidRPr="00063CB7" w:rsidTr="001D099E">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04.1.02.05-0006</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Смеси бетонные тяжелого бетона (БСТ), класс В15 (М200)</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м3</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5,9</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0,86</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0,334884</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4 742,74</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2,38</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11 287,72</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3 780,08</w:t>
            </w:r>
          </w:p>
        </w:tc>
      </w:tr>
      <w:tr w:rsidR="00063CB7" w:rsidRPr="00063CB7" w:rsidTr="001D099E">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04.3.01.09-0014</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Раствор готовый кладочный, цементный, М100</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м3</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0,06</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0,33</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0,0013068</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3 778,62</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2,2</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8 312,96</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10,86</w:t>
            </w:r>
          </w:p>
        </w:tc>
      </w:tr>
      <w:tr w:rsidR="00063CB7" w:rsidRPr="00063CB7" w:rsidTr="001D099E">
        <w:trPr>
          <w:trHeight w:val="97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lastRenderedPageBreak/>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11.1.03.06-0070</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Доска обрезная хвойных пород, естественной влажности, длина 2-6,5 м, ширина 100-250 мм, толщина 25 мм, сорт II</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м3</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0,17</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0,01122</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10 082,68</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1,78</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17 947,17</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201,37</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П,Н</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05.2.03.03</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Камни бортовые бетонные</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м3</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6 104,36</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2 025,11</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Пр/812-021.0-3</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Автомобильные дороги</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2 997,16</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Пр/774-021.0</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Автомобильные дороги</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2 713,65</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179 017,73</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11 815,17</w:t>
            </w:r>
          </w:p>
        </w:tc>
      </w:tr>
      <w:tr w:rsidR="00063CB7" w:rsidRPr="00063CB7" w:rsidTr="001D099E">
        <w:trPr>
          <w:trHeight w:val="94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23</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ФСБЦ-05.2.03.03-0012</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Камни бортовые бетонные марки БР, БВ, бетон В30 (М400)// Камни бортовые БР 100.20.8</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м3</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0,112</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0,112</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5 746,75</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2,85</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16 378,24</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1 834,36</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3955" w:type="pct"/>
            <w:gridSpan w:val="16"/>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(Материалы для строительных работ)</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955" w:type="pct"/>
            <w:gridSpan w:val="16"/>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Объем=1*0,2*0,08*7</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1 834,36</w:t>
            </w:r>
          </w:p>
        </w:tc>
      </w:tr>
      <w:tr w:rsidR="00063CB7" w:rsidRPr="00063CB7" w:rsidTr="001D099E">
        <w:trPr>
          <w:trHeight w:val="94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24</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ГЭСН27-04-001-01</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Устройство подстилающих и выравнивающих слоев оснований: из песка</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м3</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0,0024</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0,0023958</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955" w:type="pct"/>
            <w:gridSpan w:val="16"/>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Объем=((2,2*2*0,3+2,2*1,3*0,3)*0,11) / 100</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0,0344995</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14,20</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1-100-23</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2,3</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14,4</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0,0344995</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411,49</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14,20</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88,88</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0,0332538</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20,71</w:t>
            </w:r>
          </w:p>
        </w:tc>
      </w:tr>
      <w:tr w:rsidR="00063CB7" w:rsidRPr="00063CB7" w:rsidTr="001D099E">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91.01.02-004</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Автогрейдеры среднего типа, мощность 99 кВт (135 л.с.)</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1,77</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0,0042406</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1 299,64</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1,46</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1 897,47</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8,05</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1,77</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0,0042406</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2,80</w:t>
            </w:r>
          </w:p>
        </w:tc>
      </w:tr>
      <w:tr w:rsidR="00063CB7" w:rsidRPr="00063CB7" w:rsidTr="001D099E">
        <w:trPr>
          <w:trHeight w:val="127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91.06.05-011</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4,29</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0,010278</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1 901,81</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19,55</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4-100-050</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w:t>
            </w:r>
            <w:r w:rsidRPr="00063CB7">
              <w:rPr>
                <w:rFonts w:ascii="Arial" w:eastAsia="Times New Roman" w:hAnsi="Arial" w:cs="Arial"/>
                <w:sz w:val="18"/>
                <w:szCs w:val="18"/>
                <w:lang w:eastAsia="ru-RU"/>
              </w:rPr>
              <w:lastRenderedPageBreak/>
              <w:t xml:space="preserve">машинистов 5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lastRenderedPageBreak/>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4,29</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0,010278</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565,80</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5,82</w:t>
            </w:r>
          </w:p>
        </w:tc>
      </w:tr>
      <w:tr w:rsidR="00063CB7" w:rsidRPr="00063CB7" w:rsidTr="001D099E">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lastRenderedPageBreak/>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91.08.03-030</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Катки самоходные пневмоколесные статические, масса 30 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7,08</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0,0169623</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2 391,60</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1,45</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3 467,82</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58,82</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7,08</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0,0169623</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11,22</w:t>
            </w:r>
          </w:p>
        </w:tc>
      </w:tr>
      <w:tr w:rsidR="00063CB7" w:rsidRPr="00063CB7" w:rsidTr="001D099E">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91.13.01-038</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Машины поливомоечные, вместимость цистерны 6 м3</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0,74</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0,0017729</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1 043,14</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1,33</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1 387,38</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2,46</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4-100-040</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4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0,74</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0,0017729</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0,87</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0,62</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01.7.03.01-0001</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Вода</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м3</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5</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0,011979</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35,71</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1,46</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52,14</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0,62</w:t>
            </w:r>
          </w:p>
        </w:tc>
      </w:tr>
      <w:tr w:rsidR="00063CB7" w:rsidRPr="00063CB7" w:rsidTr="001D099E">
        <w:trPr>
          <w:trHeight w:val="6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П,Н</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02.3.01.02</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Песок для строительных работ природный</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м3</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124,41</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34,91</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Пр/812-021.0-3</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Автомобильные дороги</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51,67</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Пр/774-021.0</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Автомобильные дороги</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46,78</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93 021,12</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222,86</w:t>
            </w:r>
          </w:p>
        </w:tc>
      </w:tr>
      <w:tr w:rsidR="00063CB7" w:rsidRPr="00063CB7" w:rsidTr="001D099E">
        <w:trPr>
          <w:trHeight w:val="630"/>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25</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ФСБЦ-02.3.01.02-1116</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Песок природный для строительных работ II класс, мелкий</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м3</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0,264</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0,264</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616,20</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1,38</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850,36</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224,50</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3955" w:type="pct"/>
            <w:gridSpan w:val="16"/>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(Материалы для строительных работ)</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955" w:type="pct"/>
            <w:gridSpan w:val="16"/>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Объем=0,24*1,1</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224,50</w:t>
            </w:r>
          </w:p>
        </w:tc>
      </w:tr>
      <w:tr w:rsidR="00063CB7" w:rsidRPr="00063CB7" w:rsidTr="001D099E">
        <w:trPr>
          <w:trHeight w:val="94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26</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ГЭСН27-04-001-04</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Устройство подстилающих и выравнивающих слоев оснований: из щебня</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м3</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0,00218</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0,002178</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955" w:type="pct"/>
            <w:gridSpan w:val="16"/>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Объем=((2,2*2*0,3+2,2*1,3*0,3)*0,1) / 100</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0,0470448</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19,36</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1-100-23</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2,3</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21,6</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0,0470448</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411,49</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19,36</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123,77</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0,0448668</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28,78</w:t>
            </w:r>
          </w:p>
        </w:tc>
      </w:tr>
      <w:tr w:rsidR="00063CB7" w:rsidRPr="00063CB7" w:rsidTr="001D099E">
        <w:trPr>
          <w:trHeight w:val="600"/>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91.01.01-035</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Бульдозеры, мощность 79 кВт (108 л.с.)</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2,59</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0,005641</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887,54</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1,74</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1 544,32</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8,71</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lastRenderedPageBreak/>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2,59</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0,005641</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3,73</w:t>
            </w:r>
          </w:p>
        </w:tc>
      </w:tr>
      <w:tr w:rsidR="00063CB7" w:rsidRPr="00063CB7" w:rsidTr="001D099E">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91.01.02-004</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Автогрейдеры среднего типа, мощность 99 кВт (135 л.с.)</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2,3</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0,0050094</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1 299,64</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1,46</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1 897,47</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9,51</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2,3</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0,0050094</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3,31</w:t>
            </w:r>
          </w:p>
        </w:tc>
      </w:tr>
      <w:tr w:rsidR="00063CB7" w:rsidRPr="00063CB7" w:rsidTr="001D099E">
        <w:trPr>
          <w:trHeight w:val="124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91.06.05-011</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2,46</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0,0053579</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1 901,81</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10,19</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4-100-050</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5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2,46</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0,0053579</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565,80</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3,03</w:t>
            </w:r>
          </w:p>
        </w:tc>
      </w:tr>
      <w:tr w:rsidR="00063CB7" w:rsidRPr="00063CB7" w:rsidTr="001D099E">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91.08.03-030</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Катки самоходные пневмоколесные статические, масса 30 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12,21</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0,0265934</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2 391,60</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1,45</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3 467,82</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92,22</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12,21</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0,0265934</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17,59</w:t>
            </w:r>
          </w:p>
        </w:tc>
      </w:tr>
      <w:tr w:rsidR="00063CB7" w:rsidRPr="00063CB7" w:rsidTr="001D099E">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91.13.01-038</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Машины поливомоечные, вместимость цистерны 6 м3</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1,04</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0,0022651</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1 043,14</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1,33</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1 387,38</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3,14</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4-100-040</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4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1,04</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0,0022651</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1,12</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0,79</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01.7.03.01-0001</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Вода</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м3</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7</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0,015246</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35,71</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1,46</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52,14</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0,79</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П,Н</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02.2.05.04</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Щебень из плотных горных пород</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м3</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172,70</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48,14</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Пр/812-021.0-3</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Автомобильные дороги</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71,25</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Пр/774-021.0</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Автомобильные дороги</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64,51</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141 625,34</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308,46</w:t>
            </w:r>
          </w:p>
        </w:tc>
      </w:tr>
      <w:tr w:rsidR="00063CB7" w:rsidRPr="00063CB7" w:rsidTr="001D099E">
        <w:trPr>
          <w:trHeight w:val="94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27</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ФСБЦ-02.2.05.04-2056</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Щебень из плотных горных пород для строительных работ М 600, фракция 10-20 мм</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м3</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0,2794</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0,2794</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1 839,35</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2,18</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4 009,78</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1 120,33</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3955" w:type="pct"/>
            <w:gridSpan w:val="16"/>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(Материалы для строительных работ)</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955" w:type="pct"/>
            <w:gridSpan w:val="16"/>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Объем=0,22*1,27</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1 120,33</w:t>
            </w:r>
          </w:p>
        </w:tc>
      </w:tr>
      <w:tr w:rsidR="00063CB7" w:rsidRPr="00063CB7" w:rsidTr="001D099E">
        <w:trPr>
          <w:trHeight w:val="1260"/>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lastRenderedPageBreak/>
              <w:t>28</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ГЭСН27-07-003-03</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Устройство бетонных плитных тротуаров из сборных фигурных бетонных плит с заполнением швов песчано-цементной смесью</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м2</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0,066</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0,066</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955" w:type="pct"/>
            <w:gridSpan w:val="16"/>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Объем=(2*2+2*1,3) / 100</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5,55192</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2 519,13</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1-100-33</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3,3</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84,12</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5,55192</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453,74</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2 519,13</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406,27</w:t>
            </w:r>
          </w:p>
        </w:tc>
      </w:tr>
      <w:tr w:rsidR="00063CB7" w:rsidRPr="00063CB7" w:rsidTr="001D099E">
        <w:trPr>
          <w:trHeight w:val="315"/>
        </w:trPr>
        <w:tc>
          <w:tcPr>
            <w:tcW w:w="149"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0,34848</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191,42</w:t>
            </w:r>
          </w:p>
        </w:tc>
      </w:tr>
      <w:tr w:rsidR="00063CB7" w:rsidRPr="00063CB7" w:rsidTr="001D099E">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91.05.05-015</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Краны на автомобильном ходу, грузоподъемность 16 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1,78</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0,11748</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1 978,25</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232,40</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1,78</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0,11748</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77,69</w:t>
            </w:r>
          </w:p>
        </w:tc>
      </w:tr>
      <w:tr w:rsidR="00063CB7" w:rsidRPr="00063CB7" w:rsidTr="001D099E">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91.08.09-001</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Виброплиты с двигателем внутреннего сгорания</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8</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0,528</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49,16</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25,96</w:t>
            </w:r>
          </w:p>
        </w:tc>
      </w:tr>
      <w:tr w:rsidR="00063CB7" w:rsidRPr="00063CB7" w:rsidTr="001D099E">
        <w:trPr>
          <w:trHeight w:val="615"/>
        </w:trPr>
        <w:tc>
          <w:tcPr>
            <w:tcW w:w="149"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91.14.02-001</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Автомобили бортовые, грузоподъемность до 5 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3,5</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0,231</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640,31</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147,91</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4-100-040</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4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3,5</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0,231</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113,73</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Н</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04.3.02.13</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Смеси цементно-песчаные</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5,415</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0,35739</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1D099E">
        <w:trPr>
          <w:trHeight w:val="6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П,Н</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05.2.04.04</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Плиты бетонные тротуарные фигурные</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м2</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3 116,82</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2 710,55</w:t>
            </w:r>
          </w:p>
        </w:tc>
      </w:tr>
      <w:tr w:rsidR="00063CB7" w:rsidRPr="00063CB7" w:rsidTr="001D099E">
        <w:trPr>
          <w:trHeight w:val="67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Пр/812-021.1-3</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Устройство покрытий дорожек, тротуаров, мостовых и площадок и прочее</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114</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114</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3 090,03</w:t>
            </w:r>
          </w:p>
        </w:tc>
      </w:tr>
      <w:tr w:rsidR="00063CB7" w:rsidRPr="00063CB7" w:rsidTr="001D099E">
        <w:trPr>
          <w:trHeight w:val="615"/>
        </w:trPr>
        <w:tc>
          <w:tcPr>
            <w:tcW w:w="1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Пр/774-021.1</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Устройство покрытий дорожек, тротуаров, мостовых и площадок и прочее</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77</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77</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2 087,12</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125 666,21</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8 293,97</w:t>
            </w:r>
          </w:p>
        </w:tc>
      </w:tr>
      <w:tr w:rsidR="00063CB7" w:rsidRPr="00063CB7" w:rsidTr="001D099E">
        <w:trPr>
          <w:trHeight w:val="630"/>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29</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ФСБЦ-04.3.02.13-0214</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Смеси сухие цементно-песчаные кладочные, класс В7,5 (М100)</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т</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0,35739</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0,35739</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2 810,05</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1,88</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5 282,89</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1 888,05</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3955" w:type="pct"/>
            <w:gridSpan w:val="16"/>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(Материалы для строительных работ)</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1 888,05</w:t>
            </w:r>
          </w:p>
        </w:tc>
      </w:tr>
      <w:tr w:rsidR="00063CB7" w:rsidRPr="00063CB7" w:rsidTr="001D099E">
        <w:trPr>
          <w:trHeight w:val="157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lastRenderedPageBreak/>
              <w:t>30</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ФСБЦ-05.2.02.19-0051</w:t>
            </w:r>
            <w:r w:rsidRPr="00063CB7">
              <w:rPr>
                <w:rFonts w:ascii="Arial" w:eastAsia="Times New Roman" w:hAnsi="Arial" w:cs="Arial"/>
                <w:b/>
                <w:bCs/>
                <w:color w:val="000000"/>
                <w:sz w:val="18"/>
                <w:szCs w:val="18"/>
                <w:lang w:eastAsia="ru-RU"/>
              </w:rPr>
              <w:br/>
              <w:t>применительно</w:t>
            </w: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Плитка вибропрессованная тротуарная, форма прямоугольник, на белом цементе, цветная, размеры 200х100х60 мм // Брусчатка "Кирпичик" 199х99х60 красная</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м2</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6,732</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6,732</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764,38</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1,66</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1 268,87</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8 542,03</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3955" w:type="pct"/>
            <w:gridSpan w:val="16"/>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(Материалы для строительных работ)</w:t>
            </w:r>
          </w:p>
        </w:tc>
      </w:tr>
      <w:tr w:rsidR="00063CB7" w:rsidRPr="00063CB7" w:rsidTr="00063CB7">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955" w:type="pct"/>
            <w:gridSpan w:val="16"/>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Объем=6,6*1,02</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916"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7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8 542,03</w:t>
            </w:r>
          </w:p>
        </w:tc>
      </w:tr>
      <w:tr w:rsidR="00063CB7" w:rsidRPr="00063CB7" w:rsidTr="001D099E">
        <w:trPr>
          <w:trHeight w:val="315"/>
        </w:trPr>
        <w:tc>
          <w:tcPr>
            <w:tcW w:w="1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p>
        </w:tc>
        <w:tc>
          <w:tcPr>
            <w:tcW w:w="89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344"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228"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137"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12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p>
        </w:tc>
        <w:tc>
          <w:tcPr>
            <w:tcW w:w="8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p>
        </w:tc>
        <w:tc>
          <w:tcPr>
            <w:tcW w:w="30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p>
        </w:tc>
        <w:tc>
          <w:tcPr>
            <w:tcW w:w="2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p>
        </w:tc>
        <w:tc>
          <w:tcPr>
            <w:tcW w:w="441"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p>
        </w:tc>
        <w:tc>
          <w:tcPr>
            <w:tcW w:w="41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p>
        </w:tc>
        <w:tc>
          <w:tcPr>
            <w:tcW w:w="21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p>
        </w:tc>
        <w:tc>
          <w:tcPr>
            <w:tcW w:w="37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p>
        </w:tc>
        <w:tc>
          <w:tcPr>
            <w:tcW w:w="252"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451"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p>
        </w:tc>
        <w:tc>
          <w:tcPr>
            <w:tcW w:w="3504" w:type="pct"/>
            <w:gridSpan w:val="13"/>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Итоги по смете:</w:t>
            </w:r>
          </w:p>
        </w:tc>
        <w:tc>
          <w:tcPr>
            <w:tcW w:w="451" w:type="pct"/>
            <w:gridSpan w:val="3"/>
            <w:shd w:val="clear" w:color="auto" w:fill="auto"/>
            <w:noWrap/>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504"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Всего прямые затраты (справочно)</w:t>
            </w:r>
          </w:p>
        </w:tc>
        <w:tc>
          <w:tcPr>
            <w:tcW w:w="451" w:type="pct"/>
            <w:gridSpan w:val="3"/>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74 373,87</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504"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в том числе:</w:t>
            </w:r>
          </w:p>
        </w:tc>
        <w:tc>
          <w:tcPr>
            <w:tcW w:w="451" w:type="pct"/>
            <w:gridSpan w:val="3"/>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504"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Оплата труда рабочих</w:t>
            </w:r>
          </w:p>
        </w:tc>
        <w:tc>
          <w:tcPr>
            <w:tcW w:w="451" w:type="pct"/>
            <w:gridSpan w:val="3"/>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17 495,56</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504"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Эксплуатация машин</w:t>
            </w:r>
          </w:p>
        </w:tc>
        <w:tc>
          <w:tcPr>
            <w:tcW w:w="451" w:type="pct"/>
            <w:gridSpan w:val="3"/>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1 883,83</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504"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Оплата труда машинистов (Отм)</w:t>
            </w:r>
          </w:p>
        </w:tc>
        <w:tc>
          <w:tcPr>
            <w:tcW w:w="451" w:type="pct"/>
            <w:gridSpan w:val="3"/>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1 824,43</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504"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Материалы</w:t>
            </w:r>
          </w:p>
        </w:tc>
        <w:tc>
          <w:tcPr>
            <w:tcW w:w="451" w:type="pct"/>
            <w:gridSpan w:val="3"/>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52 604,63</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504"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Перевозка</w:t>
            </w:r>
          </w:p>
        </w:tc>
        <w:tc>
          <w:tcPr>
            <w:tcW w:w="451" w:type="pct"/>
            <w:gridSpan w:val="3"/>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565,42</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504"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Строительные работы</w:t>
            </w:r>
          </w:p>
        </w:tc>
        <w:tc>
          <w:tcPr>
            <w:tcW w:w="451" w:type="pct"/>
            <w:gridSpan w:val="3"/>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126 207,28</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504"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Строительные работы</w:t>
            </w:r>
          </w:p>
        </w:tc>
        <w:tc>
          <w:tcPr>
            <w:tcW w:w="451" w:type="pct"/>
            <w:gridSpan w:val="3"/>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125 641,86</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504"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в том числе:</w:t>
            </w:r>
          </w:p>
        </w:tc>
        <w:tc>
          <w:tcPr>
            <w:tcW w:w="451" w:type="pct"/>
            <w:gridSpan w:val="3"/>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504"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оплата труда</w:t>
            </w:r>
          </w:p>
        </w:tc>
        <w:tc>
          <w:tcPr>
            <w:tcW w:w="451" w:type="pct"/>
            <w:gridSpan w:val="3"/>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17 495,56</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504"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эксплуатация машин и механизмов</w:t>
            </w:r>
          </w:p>
        </w:tc>
        <w:tc>
          <w:tcPr>
            <w:tcW w:w="451" w:type="pct"/>
            <w:gridSpan w:val="3"/>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1 883,83</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504"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оплата труда машинистов (Отм)</w:t>
            </w:r>
          </w:p>
        </w:tc>
        <w:tc>
          <w:tcPr>
            <w:tcW w:w="451" w:type="pct"/>
            <w:gridSpan w:val="3"/>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1 824,43</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504"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материалы</w:t>
            </w:r>
          </w:p>
        </w:tc>
        <w:tc>
          <w:tcPr>
            <w:tcW w:w="451" w:type="pct"/>
            <w:gridSpan w:val="3"/>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52 604,63</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504"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накладные расходы</w:t>
            </w:r>
          </w:p>
        </w:tc>
        <w:tc>
          <w:tcPr>
            <w:tcW w:w="451" w:type="pct"/>
            <w:gridSpan w:val="3"/>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27 603,08</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504"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сметная прибыль</w:t>
            </w:r>
          </w:p>
        </w:tc>
        <w:tc>
          <w:tcPr>
            <w:tcW w:w="451" w:type="pct"/>
            <w:gridSpan w:val="3"/>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24 230,33</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504"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Перевозка</w:t>
            </w:r>
          </w:p>
        </w:tc>
        <w:tc>
          <w:tcPr>
            <w:tcW w:w="451" w:type="pct"/>
            <w:gridSpan w:val="3"/>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565,42</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504"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Всего ФОТ (справочно)</w:t>
            </w:r>
          </w:p>
        </w:tc>
        <w:tc>
          <w:tcPr>
            <w:tcW w:w="451" w:type="pct"/>
            <w:gridSpan w:val="3"/>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19 319,99</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504"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Всего накладные расходы (справочно)</w:t>
            </w:r>
          </w:p>
        </w:tc>
        <w:tc>
          <w:tcPr>
            <w:tcW w:w="451" w:type="pct"/>
            <w:gridSpan w:val="3"/>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27 603,08</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504"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Всего сметная прибыль (справочно)</w:t>
            </w:r>
          </w:p>
        </w:tc>
        <w:tc>
          <w:tcPr>
            <w:tcW w:w="451" w:type="pct"/>
            <w:gridSpan w:val="3"/>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24 230,33</w:t>
            </w: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504"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НДС 20%</w:t>
            </w:r>
          </w:p>
        </w:tc>
        <w:tc>
          <w:tcPr>
            <w:tcW w:w="451" w:type="pct"/>
            <w:gridSpan w:val="3"/>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r>
      <w:tr w:rsidR="00063CB7" w:rsidRPr="00063CB7" w:rsidTr="001D099E">
        <w:trPr>
          <w:trHeight w:val="315"/>
        </w:trPr>
        <w:tc>
          <w:tcPr>
            <w:tcW w:w="149"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lastRenderedPageBreak/>
              <w:t> </w:t>
            </w:r>
          </w:p>
        </w:tc>
        <w:tc>
          <w:tcPr>
            <w:tcW w:w="896"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p>
        </w:tc>
        <w:tc>
          <w:tcPr>
            <w:tcW w:w="3504" w:type="pct"/>
            <w:gridSpan w:val="13"/>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смете</w:t>
            </w:r>
          </w:p>
        </w:tc>
        <w:tc>
          <w:tcPr>
            <w:tcW w:w="451" w:type="pct"/>
            <w:gridSpan w:val="3"/>
            <w:shd w:val="clear" w:color="auto" w:fill="auto"/>
            <w:noWrap/>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p>
        </w:tc>
      </w:tr>
    </w:tbl>
    <w:p w:rsidR="00063CB7" w:rsidRPr="00063CB7" w:rsidRDefault="00063CB7" w:rsidP="00063CB7">
      <w:pPr>
        <w:suppressAutoHyphens/>
        <w:spacing w:after="60" w:line="240" w:lineRule="auto"/>
        <w:jc w:val="both"/>
        <w:rPr>
          <w:rFonts w:ascii="Times New Roman" w:eastAsia="Times New Roman" w:hAnsi="Times New Roman" w:cs="Times New Roman"/>
          <w:kern w:val="2"/>
          <w:sz w:val="18"/>
          <w:szCs w:val="18"/>
          <w:lang w:eastAsia="ar-SA"/>
        </w:rPr>
      </w:pPr>
    </w:p>
    <w:tbl>
      <w:tblPr>
        <w:tblW w:w="5065"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74"/>
        <w:gridCol w:w="3154"/>
        <w:gridCol w:w="804"/>
        <w:gridCol w:w="788"/>
        <w:gridCol w:w="477"/>
        <w:gridCol w:w="426"/>
        <w:gridCol w:w="272"/>
        <w:gridCol w:w="967"/>
        <w:gridCol w:w="967"/>
        <w:gridCol w:w="1281"/>
        <w:gridCol w:w="1063"/>
        <w:gridCol w:w="141"/>
        <w:gridCol w:w="1102"/>
        <w:gridCol w:w="22"/>
        <w:gridCol w:w="144"/>
        <w:gridCol w:w="525"/>
        <w:gridCol w:w="967"/>
        <w:gridCol w:w="195"/>
        <w:gridCol w:w="141"/>
        <w:gridCol w:w="999"/>
        <w:gridCol w:w="1102"/>
      </w:tblGrid>
      <w:tr w:rsidR="00063CB7" w:rsidRPr="00063CB7" w:rsidTr="00063CB7">
        <w:trPr>
          <w:trHeight w:val="450"/>
        </w:trPr>
        <w:tc>
          <w:tcPr>
            <w:tcW w:w="5000" w:type="pct"/>
            <w:gridSpan w:val="21"/>
            <w:shd w:val="clear" w:color="auto" w:fill="auto"/>
            <w:noWrap/>
            <w:vAlign w:val="bottom"/>
            <w:hideMark/>
          </w:tcPr>
          <w:p w:rsidR="00063CB7" w:rsidRPr="00063CB7" w:rsidRDefault="00063CB7" w:rsidP="00063CB7">
            <w:pPr>
              <w:spacing w:after="0" w:line="240" w:lineRule="auto"/>
              <w:jc w:val="center"/>
              <w:rPr>
                <w:rFonts w:ascii="Arial" w:eastAsia="Times New Roman" w:hAnsi="Arial" w:cs="Arial"/>
                <w:b/>
                <w:bCs/>
                <w:sz w:val="18"/>
                <w:szCs w:val="18"/>
                <w:lang w:eastAsia="ru-RU"/>
              </w:rPr>
            </w:pPr>
            <w:r w:rsidRPr="00063CB7">
              <w:rPr>
                <w:rFonts w:ascii="Arial" w:eastAsia="Times New Roman" w:hAnsi="Arial" w:cs="Arial"/>
                <w:b/>
                <w:bCs/>
                <w:sz w:val="18"/>
                <w:szCs w:val="18"/>
                <w:lang w:eastAsia="ru-RU"/>
              </w:rPr>
              <w:t xml:space="preserve">ЛОКАЛЬНЫЙ СМЕТНЫЙ РАСЧЕТ (СМЕТА)  </w:t>
            </w:r>
          </w:p>
        </w:tc>
      </w:tr>
      <w:tr w:rsidR="00063CB7" w:rsidRPr="00063CB7" w:rsidTr="00063CB7">
        <w:trPr>
          <w:trHeight w:val="315"/>
        </w:trPr>
        <w:tc>
          <w:tcPr>
            <w:tcW w:w="5000" w:type="pct"/>
            <w:gridSpan w:val="21"/>
            <w:shd w:val="clear" w:color="auto" w:fill="auto"/>
            <w:vAlign w:val="bottom"/>
            <w:hideMark/>
          </w:tcPr>
          <w:p w:rsidR="00063CB7" w:rsidRPr="00063CB7" w:rsidRDefault="00063CB7" w:rsidP="00063CB7">
            <w:pPr>
              <w:spacing w:after="0" w:line="240" w:lineRule="auto"/>
              <w:jc w:val="center"/>
              <w:rPr>
                <w:rFonts w:ascii="Arial" w:eastAsia="Times New Roman" w:hAnsi="Arial" w:cs="Arial"/>
                <w:b/>
                <w:bCs/>
                <w:sz w:val="18"/>
                <w:szCs w:val="18"/>
                <w:lang w:eastAsia="ru-RU"/>
              </w:rPr>
            </w:pPr>
            <w:r w:rsidRPr="00063CB7">
              <w:rPr>
                <w:rFonts w:ascii="Arial" w:eastAsia="Times New Roman" w:hAnsi="Arial" w:cs="Arial"/>
                <w:b/>
                <w:bCs/>
                <w:sz w:val="18"/>
                <w:szCs w:val="18"/>
                <w:lang w:eastAsia="ru-RU"/>
              </w:rPr>
              <w:t>Выполнение работ по устройству пешеходного перехода между домами №6 и №8 по ул.Механизаторов (через проезд к ТК "Лайнер") в городе Югорске</w:t>
            </w:r>
          </w:p>
        </w:tc>
      </w:tr>
      <w:tr w:rsidR="00063CB7" w:rsidRPr="00063CB7" w:rsidTr="00063CB7">
        <w:trPr>
          <w:trHeight w:val="300"/>
        </w:trPr>
        <w:tc>
          <w:tcPr>
            <w:tcW w:w="5000" w:type="pct"/>
            <w:gridSpan w:val="21"/>
            <w:shd w:val="clear" w:color="auto" w:fill="auto"/>
            <w:noWrap/>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xml:space="preserve"> (наименование работ и затрат)</w:t>
            </w:r>
          </w:p>
        </w:tc>
      </w:tr>
      <w:tr w:rsidR="00063CB7" w:rsidRPr="00063CB7" w:rsidTr="00063CB7">
        <w:trPr>
          <w:trHeight w:val="276"/>
        </w:trPr>
        <w:tc>
          <w:tcPr>
            <w:tcW w:w="148" w:type="pct"/>
            <w:vMerge w:val="restar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п/п</w:t>
            </w:r>
          </w:p>
        </w:tc>
        <w:tc>
          <w:tcPr>
            <w:tcW w:w="985" w:type="pct"/>
            <w:vMerge w:val="restar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Обоснование</w:t>
            </w:r>
          </w:p>
        </w:tc>
        <w:tc>
          <w:tcPr>
            <w:tcW w:w="863" w:type="pct"/>
            <w:gridSpan w:val="5"/>
            <w:vMerge w:val="restar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Наименование работ и затрат</w:t>
            </w:r>
          </w:p>
        </w:tc>
        <w:tc>
          <w:tcPr>
            <w:tcW w:w="302" w:type="pct"/>
            <w:vMerge w:val="restar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Единица измерения</w:t>
            </w:r>
          </w:p>
        </w:tc>
        <w:tc>
          <w:tcPr>
            <w:tcW w:w="1078" w:type="pct"/>
            <w:gridSpan w:val="4"/>
            <w:vMerge w:val="restar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Количество</w:t>
            </w:r>
          </w:p>
        </w:tc>
        <w:tc>
          <w:tcPr>
            <w:tcW w:w="1624" w:type="pct"/>
            <w:gridSpan w:val="9"/>
            <w:vMerge w:val="restar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Сметная стоимость, руб.</w:t>
            </w:r>
          </w:p>
        </w:tc>
      </w:tr>
      <w:tr w:rsidR="00063CB7" w:rsidRPr="00063CB7" w:rsidTr="00063CB7">
        <w:trPr>
          <w:trHeight w:val="276"/>
        </w:trPr>
        <w:tc>
          <w:tcPr>
            <w:tcW w:w="148" w:type="pct"/>
            <w:vMerge/>
            <w:vAlign w:val="center"/>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985" w:type="pct"/>
            <w:vMerge/>
            <w:vAlign w:val="center"/>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863" w:type="pct"/>
            <w:gridSpan w:val="5"/>
            <w:vMerge/>
            <w:vAlign w:val="center"/>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02" w:type="pct"/>
            <w:vMerge/>
            <w:vAlign w:val="center"/>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1078" w:type="pct"/>
            <w:gridSpan w:val="4"/>
            <w:vMerge/>
            <w:vAlign w:val="center"/>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1624" w:type="pct"/>
            <w:gridSpan w:val="9"/>
            <w:vMerge/>
            <w:vAlign w:val="center"/>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r>
      <w:tr w:rsidR="00063CB7" w:rsidRPr="00063CB7" w:rsidTr="00063CB7">
        <w:trPr>
          <w:trHeight w:val="1215"/>
        </w:trPr>
        <w:tc>
          <w:tcPr>
            <w:tcW w:w="148" w:type="pct"/>
            <w:vMerge/>
            <w:vAlign w:val="center"/>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985" w:type="pct"/>
            <w:vMerge/>
            <w:vAlign w:val="center"/>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863" w:type="pct"/>
            <w:gridSpan w:val="5"/>
            <w:vMerge/>
            <w:vAlign w:val="center"/>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02" w:type="pct"/>
            <w:vMerge/>
            <w:vAlign w:val="center"/>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02" w:type="pc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на единицу измерения</w:t>
            </w:r>
          </w:p>
        </w:tc>
        <w:tc>
          <w:tcPr>
            <w:tcW w:w="400" w:type="pc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коэффициенты</w:t>
            </w:r>
          </w:p>
        </w:tc>
        <w:tc>
          <w:tcPr>
            <w:tcW w:w="376" w:type="pct"/>
            <w:gridSpan w:val="2"/>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всего с учетом коэффициентов</w:t>
            </w:r>
          </w:p>
        </w:tc>
        <w:tc>
          <w:tcPr>
            <w:tcW w:w="396" w:type="pct"/>
            <w:gridSpan w:val="3"/>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на единицу измерения в базисном уровне цен</w:t>
            </w:r>
          </w:p>
        </w:tc>
        <w:tc>
          <w:tcPr>
            <w:tcW w:w="164" w:type="pc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индекс</w:t>
            </w:r>
          </w:p>
        </w:tc>
        <w:tc>
          <w:tcPr>
            <w:tcW w:w="407" w:type="pct"/>
            <w:gridSpan w:val="3"/>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на единицу измерения в текущем уровне цен</w:t>
            </w:r>
          </w:p>
        </w:tc>
        <w:tc>
          <w:tcPr>
            <w:tcW w:w="312" w:type="pc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коэффициенты</w:t>
            </w:r>
          </w:p>
        </w:tc>
        <w:tc>
          <w:tcPr>
            <w:tcW w:w="345" w:type="pc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всего в текущем уровне цен</w:t>
            </w:r>
          </w:p>
        </w:tc>
      </w:tr>
      <w:tr w:rsidR="00063CB7" w:rsidRPr="00063CB7" w:rsidTr="00063CB7">
        <w:trPr>
          <w:trHeight w:val="315"/>
        </w:trPr>
        <w:tc>
          <w:tcPr>
            <w:tcW w:w="148" w:type="pct"/>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w:t>
            </w:r>
          </w:p>
        </w:tc>
        <w:tc>
          <w:tcPr>
            <w:tcW w:w="985" w:type="pct"/>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w:t>
            </w:r>
          </w:p>
        </w:tc>
        <w:tc>
          <w:tcPr>
            <w:tcW w:w="863" w:type="pct"/>
            <w:gridSpan w:val="5"/>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3</w:t>
            </w:r>
          </w:p>
        </w:tc>
        <w:tc>
          <w:tcPr>
            <w:tcW w:w="302" w:type="pct"/>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4</w:t>
            </w:r>
          </w:p>
        </w:tc>
        <w:tc>
          <w:tcPr>
            <w:tcW w:w="302" w:type="pct"/>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5</w:t>
            </w:r>
          </w:p>
        </w:tc>
        <w:tc>
          <w:tcPr>
            <w:tcW w:w="400" w:type="pct"/>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6</w:t>
            </w:r>
          </w:p>
        </w:tc>
        <w:tc>
          <w:tcPr>
            <w:tcW w:w="376" w:type="pct"/>
            <w:gridSpan w:val="2"/>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7</w:t>
            </w:r>
          </w:p>
        </w:tc>
        <w:tc>
          <w:tcPr>
            <w:tcW w:w="396" w:type="pct"/>
            <w:gridSpan w:val="3"/>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8</w:t>
            </w:r>
          </w:p>
        </w:tc>
        <w:tc>
          <w:tcPr>
            <w:tcW w:w="164" w:type="pct"/>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9</w:t>
            </w:r>
          </w:p>
        </w:tc>
        <w:tc>
          <w:tcPr>
            <w:tcW w:w="407" w:type="pct"/>
            <w:gridSpan w:val="3"/>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10</w:t>
            </w:r>
          </w:p>
        </w:tc>
        <w:tc>
          <w:tcPr>
            <w:tcW w:w="312" w:type="pct"/>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11</w:t>
            </w:r>
          </w:p>
        </w:tc>
        <w:tc>
          <w:tcPr>
            <w:tcW w:w="345" w:type="pct"/>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12</w:t>
            </w:r>
          </w:p>
        </w:tc>
      </w:tr>
      <w:tr w:rsidR="00063CB7" w:rsidRPr="00063CB7" w:rsidTr="00063CB7">
        <w:trPr>
          <w:trHeight w:val="315"/>
        </w:trPr>
        <w:tc>
          <w:tcPr>
            <w:tcW w:w="5000" w:type="pct"/>
            <w:gridSpan w:val="21"/>
            <w:shd w:val="clear" w:color="auto" w:fill="auto"/>
            <w:vAlign w:val="center"/>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Раздел 1. Устройство пешеходного перехода</w:t>
            </w:r>
          </w:p>
        </w:tc>
      </w:tr>
      <w:tr w:rsidR="00063CB7" w:rsidRPr="00063CB7" w:rsidTr="00063CB7">
        <w:trPr>
          <w:trHeight w:val="315"/>
        </w:trPr>
        <w:tc>
          <w:tcPr>
            <w:tcW w:w="5000" w:type="pct"/>
            <w:gridSpan w:val="21"/>
            <w:shd w:val="clear" w:color="auto" w:fill="auto"/>
            <w:vAlign w:val="center"/>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Подготовительные работы</w:t>
            </w:r>
          </w:p>
        </w:tc>
      </w:tr>
      <w:tr w:rsidR="00063CB7" w:rsidRPr="00063CB7" w:rsidTr="00063CB7">
        <w:trPr>
          <w:trHeight w:val="630"/>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ГЭСН27-03-008-04</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Разборка покрытий и оснований: асфальтобетонных</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м3</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0,0024</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0,0024</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867"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Объем=(0,5*3*0,08*2) / 100</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0,43152</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183,91</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1-100-27</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2,7</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179,8</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0,43152</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426,18</w:t>
            </w: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183,91</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47,26</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0,109512</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54,54</w:t>
            </w:r>
          </w:p>
        </w:tc>
      </w:tr>
      <w:tr w:rsidR="00063CB7" w:rsidRPr="00063CB7" w:rsidTr="00063CB7">
        <w:trPr>
          <w:trHeight w:val="6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91.01.02-004</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Автогрейдеры среднего типа, мощность 99 кВт (135 л.с.)</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1,55</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0,00372</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1 299,64</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1,46</w:t>
            </w: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1 897,47</w:t>
            </w: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7,06</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1,55</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0,00372</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2,46</w:t>
            </w:r>
          </w:p>
        </w:tc>
      </w:tr>
      <w:tr w:rsidR="00063CB7" w:rsidRPr="00063CB7" w:rsidTr="00063CB7">
        <w:trPr>
          <w:trHeight w:val="12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91.18.01-007</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Компрессоры винтовые передвижные с двигателем внутреннего сгорания, давление до 0,7 МПа (7 атм), производительность до 5,4 м3/мин</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44,08</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0,105792</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374,23</w:t>
            </w: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39,59</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4-100-040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4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44,08</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0,105792</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52,08</w:t>
            </w:r>
          </w:p>
        </w:tc>
      </w:tr>
      <w:tr w:rsidR="00063CB7" w:rsidRPr="00063CB7" w:rsidTr="00063CB7">
        <w:trPr>
          <w:trHeight w:val="6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91.21.10-002</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Молотки отбойные пневматические при работе от передвижных </w:t>
            </w:r>
            <w:r w:rsidRPr="00063CB7">
              <w:rPr>
                <w:rFonts w:ascii="Arial" w:eastAsia="Times New Roman" w:hAnsi="Arial" w:cs="Arial"/>
                <w:sz w:val="18"/>
                <w:szCs w:val="18"/>
                <w:lang w:eastAsia="ru-RU"/>
              </w:rPr>
              <w:lastRenderedPageBreak/>
              <w:t>компрессоров</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lastRenderedPageBreak/>
              <w:t>маш.час</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88,16</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0,211584</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2,89</w:t>
            </w: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0,61</w:t>
            </w:r>
          </w:p>
        </w:tc>
      </w:tr>
      <w:tr w:rsidR="00063CB7" w:rsidRPr="00063CB7" w:rsidTr="00063CB7">
        <w:trPr>
          <w:trHeight w:val="315"/>
        </w:trPr>
        <w:tc>
          <w:tcPr>
            <w:tcW w:w="148"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lastRenderedPageBreak/>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285,71</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238,45</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Пр/812-021.0-3</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Автомобильные дороги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352,91</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Пр/774-021.0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Автомобильные дороги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319,52</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399 225,00</w:t>
            </w: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958,14</w:t>
            </w:r>
          </w:p>
        </w:tc>
      </w:tr>
      <w:tr w:rsidR="00063CB7" w:rsidRPr="00063CB7" w:rsidTr="00063CB7">
        <w:trPr>
          <w:trHeight w:val="100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51-1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Погрузка в автотранспортное средство: прочие материалы, детали (с использованием погрузчика)</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0,34272</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0,34272</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634,96</w:t>
            </w: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217,61</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3867"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(Погрузо-разгрузочные работы при дополнительной перевозке)</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867"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Объем=0,24*1,428</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217,61</w:t>
            </w:r>
          </w:p>
        </w:tc>
      </w:tr>
      <w:tr w:rsidR="00063CB7" w:rsidRPr="00063CB7" w:rsidTr="00063CB7">
        <w:trPr>
          <w:trHeight w:val="2580"/>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02-15-1-01-0007</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 км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0,34272</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0,34272</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162,03</w:t>
            </w: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55,53</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867"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Объем=0,24*1,428</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55,53</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4</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Калькуляция</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Утилизация строительного мусора</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м3</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0,24</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0,24</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516,67</w:t>
            </w: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124,00</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3867"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(Отдельные виды затрат, относимые на стоимость строительных работ)</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867"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Цена=620,00/1,2</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124,00</w:t>
            </w:r>
          </w:p>
        </w:tc>
      </w:tr>
      <w:tr w:rsidR="00063CB7" w:rsidRPr="00063CB7" w:rsidTr="00063CB7">
        <w:trPr>
          <w:trHeight w:val="157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lastRenderedPageBreak/>
              <w:t>5</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ГЭСН27-03-010-01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Разборка бортовых камней: на бетонном основании (БР 100х30х15-3шт,гранитный бордюр ГП1 200х30х15-2шт и 100х30х15-1шт с сохранением материала)</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0,08</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0,08</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867"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Объем=8 / 100</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6,136</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2 524,90</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1-100-23</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2,3</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76,7</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6,136</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411,49</w:t>
            </w: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2 524,90</w:t>
            </w:r>
          </w:p>
        </w:tc>
      </w:tr>
      <w:tr w:rsidR="00063CB7" w:rsidRPr="00063CB7" w:rsidTr="00063CB7">
        <w:trPr>
          <w:trHeight w:val="315"/>
        </w:trPr>
        <w:tc>
          <w:tcPr>
            <w:tcW w:w="148"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2 524,90</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2 524,90</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Пр/812-021.0-3</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Автомобильные дороги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3 736,85</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Пр/774-021.0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Автомобильные дороги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3 383,37</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120 564,00</w:t>
            </w: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9 645,12</w:t>
            </w:r>
          </w:p>
        </w:tc>
      </w:tr>
      <w:tr w:rsidR="00063CB7" w:rsidRPr="00063CB7" w:rsidTr="00063CB7">
        <w:trPr>
          <w:trHeight w:val="1260"/>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6</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ГЭСН01-01-030-05</w:t>
            </w:r>
            <w:r w:rsidRPr="00063CB7">
              <w:rPr>
                <w:rFonts w:ascii="Arial" w:eastAsia="Times New Roman" w:hAnsi="Arial" w:cs="Arial"/>
                <w:b/>
                <w:bCs/>
                <w:color w:val="000000"/>
                <w:sz w:val="18"/>
                <w:szCs w:val="18"/>
                <w:lang w:eastAsia="ru-RU"/>
              </w:rPr>
              <w:br/>
              <w:t>применительно</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Разработка грунта с перемещением до 10 м бульдозерами мощностью: 79 кВт (108 л.с.), группа грунтов 1 (Срезка растительного слоя грунта)</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1000 м3</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0,00198</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0,00198</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867"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Объем=(2,2*3*0,3) / 1000</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16,82</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0,01089</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7,20</w:t>
            </w:r>
          </w:p>
        </w:tc>
      </w:tr>
      <w:tr w:rsidR="00063CB7" w:rsidRPr="00063CB7" w:rsidTr="00063CB7">
        <w:trPr>
          <w:trHeight w:val="600"/>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91.01.01-035</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Бульдозеры, мощность 79 кВт (108 л.с.)</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5,5</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0,01089</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887,54</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1,74</w:t>
            </w: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1 544,32</w:t>
            </w: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16,82</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5,5</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0,01089</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7,20</w:t>
            </w:r>
          </w:p>
        </w:tc>
      </w:tr>
      <w:tr w:rsidR="00063CB7" w:rsidRPr="00063CB7" w:rsidTr="00063CB7">
        <w:trPr>
          <w:trHeight w:val="315"/>
        </w:trPr>
        <w:tc>
          <w:tcPr>
            <w:tcW w:w="148"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24,02</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7,20</w:t>
            </w:r>
          </w:p>
        </w:tc>
      </w:tr>
      <w:tr w:rsidR="00063CB7" w:rsidRPr="00063CB7" w:rsidTr="00063CB7">
        <w:trPr>
          <w:trHeight w:val="6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Пр/812-001.1-3</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Земляные работы, выполняемые механизированным способом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93</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93</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6,70</w:t>
            </w:r>
          </w:p>
        </w:tc>
      </w:tr>
      <w:tr w:rsidR="00063CB7" w:rsidRPr="00063CB7" w:rsidTr="00063CB7">
        <w:trPr>
          <w:trHeight w:val="6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Пр/774-001.1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Земляные работы, выполняемые механизированным способом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46</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46</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3,31</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17 186,87</w:t>
            </w: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34,03</w:t>
            </w:r>
          </w:p>
        </w:tc>
      </w:tr>
      <w:tr w:rsidR="00063CB7" w:rsidRPr="00063CB7" w:rsidTr="00063CB7">
        <w:trPr>
          <w:trHeight w:val="94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lastRenderedPageBreak/>
              <w:t>7</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45-1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Погрузка в автотранспортное средство: грунт растительного слоя (земля, перегной)</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2,772</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2,772</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96,47</w:t>
            </w: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267,41</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3867"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(Погрузо-разгрузочные работы при дополнительной перевозке)</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867"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Объем=1,98*1,4</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267,41</w:t>
            </w:r>
          </w:p>
        </w:tc>
      </w:tr>
      <w:tr w:rsidR="00063CB7" w:rsidRPr="00063CB7" w:rsidTr="00063CB7">
        <w:trPr>
          <w:trHeight w:val="283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8</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02-15-1-01-0005</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2,772</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2,772</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129,26</w:t>
            </w: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358,31</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867"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Объем=1,98*1,4</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358,31</w:t>
            </w:r>
          </w:p>
        </w:tc>
      </w:tr>
      <w:tr w:rsidR="00063CB7" w:rsidRPr="00063CB7" w:rsidTr="00063CB7">
        <w:trPr>
          <w:trHeight w:val="315"/>
        </w:trPr>
        <w:tc>
          <w:tcPr>
            <w:tcW w:w="5000" w:type="pct"/>
            <w:gridSpan w:val="21"/>
            <w:shd w:val="clear" w:color="auto" w:fill="auto"/>
            <w:vAlign w:val="center"/>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Установка дорожных знаков</w:t>
            </w:r>
          </w:p>
        </w:tc>
      </w:tr>
      <w:tr w:rsidR="00063CB7" w:rsidRPr="00063CB7" w:rsidTr="00063CB7">
        <w:trPr>
          <w:trHeight w:val="94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9</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ГЭСН01-02-058-01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Копание ям вручную без креплений для стоек и столбов: без откосов глубиной до 0,7 м, группа грунтов 1</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м3</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0,0009</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0,0009</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867"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Объем=(0,3*0,3*0,5*2) / 100</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0,1629</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65,24</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1-100-20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2,0</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181</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0,1629</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400,47</w:t>
            </w: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65,24</w:t>
            </w:r>
          </w:p>
        </w:tc>
      </w:tr>
      <w:tr w:rsidR="00063CB7" w:rsidRPr="00063CB7" w:rsidTr="00063CB7">
        <w:trPr>
          <w:trHeight w:val="315"/>
        </w:trPr>
        <w:tc>
          <w:tcPr>
            <w:tcW w:w="148"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65,24</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65,24</w:t>
            </w:r>
          </w:p>
        </w:tc>
      </w:tr>
      <w:tr w:rsidR="00063CB7" w:rsidRPr="00063CB7" w:rsidTr="00063CB7">
        <w:trPr>
          <w:trHeight w:val="6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Пр/812-001.2-3</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Земляные работы, выполняемые ручным способом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90</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90</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58,72</w:t>
            </w:r>
          </w:p>
        </w:tc>
      </w:tr>
      <w:tr w:rsidR="00063CB7" w:rsidRPr="00063CB7" w:rsidTr="00063CB7">
        <w:trPr>
          <w:trHeight w:val="6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Пр/774-001.2</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Земляные работы, выполняемые ручным способом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40</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40</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26,10</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166 733,33</w:t>
            </w: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150,06</w:t>
            </w:r>
          </w:p>
        </w:tc>
      </w:tr>
      <w:tr w:rsidR="00063CB7" w:rsidRPr="00063CB7" w:rsidTr="00063CB7">
        <w:trPr>
          <w:trHeight w:val="1890"/>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lastRenderedPageBreak/>
              <w:t>10</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ГЭСН27-09-008-01</w:t>
            </w:r>
            <w:r w:rsidRPr="00063CB7">
              <w:rPr>
                <w:rFonts w:ascii="Arial" w:eastAsia="Times New Roman" w:hAnsi="Arial" w:cs="Arial"/>
                <w:b/>
                <w:bCs/>
                <w:color w:val="000000"/>
                <w:sz w:val="18"/>
                <w:szCs w:val="18"/>
                <w:lang w:eastAsia="ru-RU"/>
              </w:rPr>
              <w:br/>
              <w:t>применительно</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Демонтаж дорожных знаков (с сохранением материала - знак дорожный 2.4 уступи дорогу)// Установка дорожных знаков бесфундаментных: на металлических стойках</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шт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0,01</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0,01</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867"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Объем=1 / 100</w:t>
            </w:r>
          </w:p>
        </w:tc>
      </w:tr>
      <w:tr w:rsidR="00063CB7" w:rsidRPr="00063CB7" w:rsidTr="00063CB7">
        <w:trPr>
          <w:trHeight w:val="690"/>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Приказ от 14.07.2022 № 571/пр п.83 табл.2</w:t>
            </w:r>
          </w:p>
        </w:tc>
        <w:tc>
          <w:tcPr>
            <w:tcW w:w="3867"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Демонтаж (разборка) металлических, металлокомпозитных, композитных конструкций ОЗП=0,7; ЭМ=0,7 к расх.; ЗПМ=0,7; МАТ=0 к расх.; ТЗ=0,7; ТЗМ=0,7</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2,24</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979,35</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1-100-30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3,0</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320</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0,7</w:t>
            </w: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2,24</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437,21</w:t>
            </w: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979,35</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136,15</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0,10171</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57,54</w:t>
            </w:r>
          </w:p>
        </w:tc>
      </w:tr>
      <w:tr w:rsidR="00063CB7" w:rsidRPr="00063CB7" w:rsidTr="00063CB7">
        <w:trPr>
          <w:trHeight w:val="12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91.04.01-033</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Машины бурильно-крановые на базе трактора на гусеничном ходу мощностью 93 кВт (126 л.с.), глубина бурения до 5 м, диаметр скважин до 800 мм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11</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0,7</w:t>
            </w: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0,077</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998,38</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1,38</w:t>
            </w: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1 377,76</w:t>
            </w: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106,09</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4-100-050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5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11</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0,7</w:t>
            </w: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0,077</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565,80</w:t>
            </w: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43,57</w:t>
            </w:r>
          </w:p>
        </w:tc>
      </w:tr>
      <w:tr w:rsidR="00063CB7" w:rsidRPr="00063CB7" w:rsidTr="00063CB7">
        <w:trPr>
          <w:trHeight w:val="6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91.05.05-015</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Краны на автомобильном ходу, грузоподъемность 16 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1,52</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0,7</w:t>
            </w: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0,01064</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1 978,25</w:t>
            </w: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21,05</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1,52</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0,7</w:t>
            </w: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0,01064</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7,04</w:t>
            </w:r>
          </w:p>
        </w:tc>
      </w:tr>
      <w:tr w:rsidR="00063CB7" w:rsidRPr="00063CB7" w:rsidTr="00063CB7">
        <w:trPr>
          <w:trHeight w:val="6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91.14.02-001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Автомобили бортовые, грузоподъемность до 5 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2,01</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0,7</w:t>
            </w: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0,01407</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640,31</w:t>
            </w: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9,01</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4-100-040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4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2,01</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0,7</w:t>
            </w: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0,01407</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6,93</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0,00</w:t>
            </w:r>
          </w:p>
        </w:tc>
      </w:tr>
      <w:tr w:rsidR="00063CB7" w:rsidRPr="00063CB7" w:rsidTr="00063CB7">
        <w:trPr>
          <w:trHeight w:val="9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01.7.15.02-0082</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Болты стальные с шестигранной головкой, диаметр резьбы М8 (М10, М12, М14), длина 16-160 мм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0,048</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w:t>
            </w: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106 965,20</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1,2</w:t>
            </w: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128 358,24</w:t>
            </w: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0,00</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14.4.01.08-0001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Грунтовка В-КФ-093</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0,01935</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w:t>
            </w: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170 358,45</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1,3</w:t>
            </w: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221 465,99</w:t>
            </w: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0,00</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14.4.04.08-0001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Эмаль ПФ-115, цветная, белый</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0,00562</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w:t>
            </w: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60 045,35</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1,63</w:t>
            </w: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97 873,92</w:t>
            </w: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0,00</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lastRenderedPageBreak/>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14.5.09.07-0031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Растворитель Р-4А</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0,00338</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w:t>
            </w: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105 971,44</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1,26</w:t>
            </w: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133 524,01</w:t>
            </w: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0,00</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Н</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01.5.03.03</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Знаки дорожные</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шт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100</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Н</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01.5.03.05</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Стойки для дорожных знаков</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шт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100</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063CB7">
        <w:trPr>
          <w:trHeight w:val="315"/>
        </w:trPr>
        <w:tc>
          <w:tcPr>
            <w:tcW w:w="148"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1 173,04</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1 036,89</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Пр/812-021.0-3</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Автомобильные дороги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1 534,60</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Пр/774-021.0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Автомобильные дороги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1 389,43</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409 707,00</w:t>
            </w: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4 097,07</w:t>
            </w:r>
          </w:p>
        </w:tc>
      </w:tr>
      <w:tr w:rsidR="00063CB7" w:rsidRPr="00063CB7" w:rsidTr="00063CB7">
        <w:trPr>
          <w:trHeight w:val="1950"/>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11</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ГЭСН27-09-012-01</w:t>
            </w:r>
            <w:r w:rsidRPr="00063CB7">
              <w:rPr>
                <w:rFonts w:ascii="Arial" w:eastAsia="Times New Roman" w:hAnsi="Arial" w:cs="Arial"/>
                <w:b/>
                <w:bCs/>
                <w:color w:val="000000"/>
                <w:sz w:val="18"/>
                <w:szCs w:val="18"/>
                <w:lang w:eastAsia="ru-RU"/>
              </w:rPr>
              <w:br/>
              <w:t>применительно</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Демонтаж щитка дорожного знака (с сохранением материала - 5.7.2 выезд на дорогу с односторонним движением)// При установке дополнительных щитков добавлять к нормам таблиц с 27-09-008 по 27-09-011</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шт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0,02</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0,02</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867"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Объем=2 / 100</w:t>
            </w:r>
          </w:p>
        </w:tc>
      </w:tr>
      <w:tr w:rsidR="00063CB7" w:rsidRPr="00063CB7" w:rsidTr="00063CB7">
        <w:trPr>
          <w:trHeight w:val="64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Приказ от 14.07.2022 № 571/пр п.83 табл.2</w:t>
            </w:r>
          </w:p>
        </w:tc>
        <w:tc>
          <w:tcPr>
            <w:tcW w:w="3867"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Демонтаж (разборка) металлических, металлокомпозитных, композитных конструкций ОЗП=0,7; ЭМ=0,7 к расх.; ЗПМ=0,7; МАТ=0 к расх.; ТЗ=0,7; ТЗМ=0,7</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0,966</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422,34</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1-100-30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3,0</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69</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0,7</w:t>
            </w: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0,966</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437,21</w:t>
            </w: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422,34</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0,00</w:t>
            </w:r>
          </w:p>
        </w:tc>
      </w:tr>
      <w:tr w:rsidR="00063CB7" w:rsidRPr="00063CB7" w:rsidTr="00063CB7">
        <w:trPr>
          <w:trHeight w:val="6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08.1.02.11-0001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Поковки из квадратных заготовок, масса 1,5-4,5 кг</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0,048</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w:t>
            </w: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55 898,18</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1,98</w:t>
            </w: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110 678,40</w:t>
            </w: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0,00</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Н</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01.5.03.03</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Знаки дорожные</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шт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100</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063CB7">
        <w:trPr>
          <w:trHeight w:val="315"/>
        </w:trPr>
        <w:tc>
          <w:tcPr>
            <w:tcW w:w="148"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422,34</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422,34</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Пр/812-021.0-3</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Автомобильные дороги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625,06</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Пр/774-021.0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Автомобильные дороги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565,94</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80 667,00</w:t>
            </w: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1 613,34</w:t>
            </w:r>
          </w:p>
        </w:tc>
      </w:tr>
      <w:tr w:rsidR="00063CB7" w:rsidRPr="00063CB7" w:rsidTr="00063CB7">
        <w:trPr>
          <w:trHeight w:val="94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12</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ГЭСН27-09-008-01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Установка дорожных знаков бесфундаментных: на металлических стойках</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шт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0,02</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0,02</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7" w:type="pct"/>
            <w:gridSpan w:val="3"/>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1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lastRenderedPageBreak/>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867"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Объем=2 / 100</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6,4</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2 798,14</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1-100-30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3,0</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320</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6,4</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437,21</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2 798,14</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388,99</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0,2906</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164,37</w:t>
            </w:r>
          </w:p>
        </w:tc>
      </w:tr>
      <w:tr w:rsidR="00063CB7" w:rsidRPr="00063CB7" w:rsidTr="00063CB7">
        <w:trPr>
          <w:trHeight w:val="12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91.04.01-033</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Машины бурильно-крановые на базе трактора на гусеничном ходу мощностью 93 кВт (126 л.с.), глубина бурения до 5 м, диаметр скважин до 800 мм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11</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0,22</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998,38</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1,38</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1 377,76</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303,11</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4-100-050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5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11</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0,22</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565,80</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124,48</w:t>
            </w:r>
          </w:p>
        </w:tc>
      </w:tr>
      <w:tr w:rsidR="00063CB7" w:rsidRPr="00063CB7" w:rsidTr="00063CB7">
        <w:trPr>
          <w:trHeight w:val="6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91.05.05-015</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Краны на автомобильном ходу, грузоподъемность 16 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1,52</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0,0304</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1 978,25</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60,14</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1,52</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0,0304</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20,10</w:t>
            </w:r>
          </w:p>
        </w:tc>
      </w:tr>
      <w:tr w:rsidR="00063CB7" w:rsidRPr="00063CB7" w:rsidTr="00063CB7">
        <w:trPr>
          <w:trHeight w:val="6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91.14.02-001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Автомобили бортовые, грузоподъемность до 5 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2,01</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0,0402</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640,31</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25,74</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4-100-040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4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2,01</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0,0402</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19,79</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228,96</w:t>
            </w:r>
          </w:p>
        </w:tc>
      </w:tr>
      <w:tr w:rsidR="00063CB7" w:rsidRPr="00063CB7" w:rsidTr="00063CB7">
        <w:trPr>
          <w:trHeight w:val="9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01.7.15.02-0082</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Болты стальные с шестигранной головкой, диаметр резьбы М8 (М10, М12, М14), длина 16-160 мм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0,048</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0,00096</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106 965,20</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1,2</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128 358,24</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123,22</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14.4.01.08-0001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Грунтовка В-КФ-093</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0,01935</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0,000387</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170 358,45</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1,3</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221 465,99</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85,71</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14.4.04.08-0001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Эмаль ПФ-115, цветная, белый</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0,00562</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0,0001124</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60 045,35</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1,63</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97 873,92</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14.5.09.07-0031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Растворитель Р-4А</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0,00338</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0,0000676</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105 971,44</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1,26</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133 524,01</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9,03</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Н</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01.5.03.03</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Знаки дорожные</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шт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100</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2</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Н</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01.5.03.05</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Стойки для дорожных знаков</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шт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100</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2</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063CB7">
        <w:trPr>
          <w:trHeight w:val="315"/>
        </w:trPr>
        <w:tc>
          <w:tcPr>
            <w:tcW w:w="148"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3 580,46</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2 962,51</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Пр/812-021.0-3</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Автомобильные дороги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4 384,51</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Пр/774-021.0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Автомобильные дороги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3 969,76</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596 736,50</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11 934,73</w:t>
            </w:r>
          </w:p>
        </w:tc>
      </w:tr>
      <w:tr w:rsidR="00063CB7" w:rsidRPr="00063CB7" w:rsidTr="00063CB7">
        <w:trPr>
          <w:trHeight w:val="990"/>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lastRenderedPageBreak/>
              <w:t>13</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ГЭСН27-09-012-01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При установке дополнительных щитков добавлять к нормам таблиц с 27-09-008 по 27-09-011 (2 дорожных знака б/у)</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шт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0,02</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0,02</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867"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Объем=2 / 100</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1,38</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603,35</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1-100-30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3,0</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69</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1,38</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437,21</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603,35</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106,25</w:t>
            </w:r>
          </w:p>
        </w:tc>
      </w:tr>
      <w:tr w:rsidR="00063CB7" w:rsidRPr="00063CB7" w:rsidTr="00063CB7">
        <w:trPr>
          <w:trHeight w:val="6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08.1.02.11-0001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Поковки из квадратных заготовок, масса 1,5-4,5 кг</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0,048</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0,00096</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55 898,18</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1,98</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110 678,40</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106,25</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Н</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01.5.03.03</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Знаки дорожные</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шт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100</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2</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063CB7">
        <w:trPr>
          <w:trHeight w:val="315"/>
        </w:trPr>
        <w:tc>
          <w:tcPr>
            <w:tcW w:w="148"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709,60</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603,35</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Пр/812-021.0-3</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Автомобильные дороги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892,96</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Пр/774-021.0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Автомобильные дороги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808,49</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120 552,50</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2 411,05</w:t>
            </w:r>
          </w:p>
        </w:tc>
      </w:tr>
      <w:tr w:rsidR="00063CB7" w:rsidRPr="00063CB7" w:rsidTr="00063CB7">
        <w:trPr>
          <w:trHeight w:val="100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14</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ТЦ_01.5.03.03_66_6685160211_22.05.2024_02_1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Знак дорожный 5.19.1 "Пешеходный переход" 900х900 на флуоресцентной желто-зеленой основе</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шт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33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w:t>
            </w:r>
          </w:p>
        </w:tc>
        <w:tc>
          <w:tcPr>
            <w:tcW w:w="388"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3 500,00</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1,03</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7 210,00</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3867"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(Материалы для строительных работ)</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867"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Цена=4200,00/1,2</w:t>
            </w:r>
          </w:p>
        </w:tc>
      </w:tr>
      <w:tr w:rsidR="00063CB7" w:rsidRPr="00063CB7" w:rsidTr="00063CB7">
        <w:trPr>
          <w:trHeight w:val="100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Приказ от 04.08.2020 № 421/пр п.91 (в ред. пр. № 55/пр от 30.01.2024)</w:t>
            </w:r>
          </w:p>
        </w:tc>
        <w:tc>
          <w:tcPr>
            <w:tcW w:w="3867"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на такое оборудования) - до 3% ПЗ=1,03 (ОЗП=1,03; ЭМ=1,03; МАТ=1,03)</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7 210,00</w:t>
            </w:r>
          </w:p>
        </w:tc>
      </w:tr>
      <w:tr w:rsidR="00063CB7" w:rsidRPr="00063CB7" w:rsidTr="00063CB7">
        <w:trPr>
          <w:trHeight w:val="100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15</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ТЦ_01.5.03.03_66_6685160211_22.05.2024_02_1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Знак дорожный 5.19.2 "Пешеходный переход" 900х900 на флуоресцентной желто-зеленой основе</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шт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3 500,00</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1,03</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7 210,00</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3867"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(Материалы для строительных работ)</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867"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Цена=4200,00/1,2</w:t>
            </w:r>
          </w:p>
        </w:tc>
      </w:tr>
      <w:tr w:rsidR="00063CB7" w:rsidRPr="00063CB7" w:rsidTr="00063CB7">
        <w:trPr>
          <w:trHeight w:val="100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lastRenderedPageBreak/>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Приказ от 04.08.2020 № 421/пр п.91 (в ред. пр. № 55/пр от 30.01.2024)</w:t>
            </w:r>
          </w:p>
        </w:tc>
        <w:tc>
          <w:tcPr>
            <w:tcW w:w="3867"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на такое оборудования) - до 3% ПЗ=1,03 (ОЗП=1,03; ЭМ=1,03; МАТ=1,03)</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7 210,00</w:t>
            </w:r>
          </w:p>
        </w:tc>
      </w:tr>
      <w:tr w:rsidR="00063CB7" w:rsidRPr="00063CB7" w:rsidTr="00063CB7">
        <w:trPr>
          <w:trHeight w:val="1260"/>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16</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ФСБЦ-23.5.02.02-1144</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Трубы стальные электросварные прямошовные из стали марки 20, наружный диаметр 57 мм, толщина стенки 4 мм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8</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8</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440,46</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1,09</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480,10</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3 840,80</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3867"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(Материалы для строительных работ)</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3 840,80</w:t>
            </w:r>
          </w:p>
        </w:tc>
      </w:tr>
      <w:tr w:rsidR="00063CB7" w:rsidRPr="00063CB7" w:rsidTr="00063CB7">
        <w:trPr>
          <w:trHeight w:val="630"/>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17</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ГЭСН06-01-001-01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Устройство бетонной подготовки (бетонирование стоек знаков)</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м3</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0,0009</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0,0009</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867"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Объем=(0,3*0,3*0,5*2) / 100</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0,1215</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48,66</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1-100-20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2,0</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135</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0,1215</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400,47</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48,66</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16,55</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0,016308</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10,76</w:t>
            </w:r>
          </w:p>
        </w:tc>
      </w:tr>
      <w:tr w:rsidR="00063CB7" w:rsidRPr="00063CB7" w:rsidTr="00063CB7">
        <w:trPr>
          <w:trHeight w:val="600"/>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91.05.01-017</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Краны башенные, грузоподъемность 8 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18</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0,0162</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622,62</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1,63</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1 014,87</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16,44</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18</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0,0162</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10,71</w:t>
            </w:r>
          </w:p>
        </w:tc>
      </w:tr>
      <w:tr w:rsidR="00063CB7" w:rsidRPr="00063CB7" w:rsidTr="00063CB7">
        <w:trPr>
          <w:trHeight w:val="600"/>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91.07.04-002</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Вибраторы поверхностные</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5,93</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0,005337</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8,54</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0,91</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7,77</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0,04</w:t>
            </w:r>
          </w:p>
        </w:tc>
      </w:tr>
      <w:tr w:rsidR="00063CB7" w:rsidRPr="00063CB7" w:rsidTr="00063CB7">
        <w:trPr>
          <w:trHeight w:val="6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91.14.02-001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Автомобили бортовые, грузоподъемность до 5 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0,12</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0,000108</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640,31</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0,07</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4-100-040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4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0,12</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0,000108</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0,05</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3,52</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01.7.03.01-0001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Вода</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м3</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1,75</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0,001575</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35,71</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1,46</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52,14</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0,08</w:t>
            </w:r>
          </w:p>
        </w:tc>
      </w:tr>
      <w:tr w:rsidR="00063CB7" w:rsidRPr="00063CB7" w:rsidTr="00063CB7">
        <w:trPr>
          <w:trHeight w:val="6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01.7.07.12-0024</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Пленка полиэтиленовая, толщина 0,15 мм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м2</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250</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0,225</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12,83</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1,19</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15,27</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3,44</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Н</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04.1.02.05</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Смеси бетонные тяжелого бетона</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м3</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102</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0,0918</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063CB7">
        <w:trPr>
          <w:trHeight w:val="315"/>
        </w:trPr>
        <w:tc>
          <w:tcPr>
            <w:tcW w:w="148"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lastRenderedPageBreak/>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79,49</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59,42</w:t>
            </w:r>
          </w:p>
        </w:tc>
      </w:tr>
      <w:tr w:rsidR="00063CB7" w:rsidRPr="00063CB7" w:rsidTr="00063CB7">
        <w:trPr>
          <w:trHeight w:val="9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Пр/812-006.0-3</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Бетонные и железобетонные монолитные конструкции и работы в строительстве</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103</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103</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61,20</w:t>
            </w:r>
          </w:p>
        </w:tc>
      </w:tr>
      <w:tr w:rsidR="00063CB7" w:rsidRPr="00063CB7" w:rsidTr="00063CB7">
        <w:trPr>
          <w:trHeight w:val="9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Пр/774-006.0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Бетонные и железобетонные монолитные конструкции и работы в строительстве</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58</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58</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34,46</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194 611,11</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175,15</w:t>
            </w:r>
          </w:p>
        </w:tc>
      </w:tr>
      <w:tr w:rsidR="00063CB7" w:rsidRPr="00063CB7" w:rsidTr="00063CB7">
        <w:trPr>
          <w:trHeight w:val="630"/>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18</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ФСБЦ-04.1.02.05-0006</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Смеси бетонные тяжелого бетона (БСТ), класс В15 (М200)</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м3</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0,0918</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0,0918</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4 742,74</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2,38</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11 287,72</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1 036,21</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3867"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(Материалы для строительных работ)</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1 036,21</w:t>
            </w:r>
          </w:p>
        </w:tc>
      </w:tr>
      <w:tr w:rsidR="00063CB7" w:rsidRPr="00063CB7" w:rsidTr="00063CB7">
        <w:trPr>
          <w:trHeight w:val="315"/>
        </w:trPr>
        <w:tc>
          <w:tcPr>
            <w:tcW w:w="5000" w:type="pct"/>
            <w:gridSpan w:val="21"/>
            <w:shd w:val="clear" w:color="auto" w:fill="auto"/>
            <w:vAlign w:val="center"/>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Нанесение разметки</w:t>
            </w:r>
          </w:p>
        </w:tc>
      </w:tr>
      <w:tr w:rsidR="00063CB7" w:rsidRPr="00063CB7" w:rsidTr="00063CB7">
        <w:trPr>
          <w:trHeight w:val="196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19</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ГЭСН27-09-016-07</w:t>
            </w:r>
            <w:r w:rsidRPr="00063CB7">
              <w:rPr>
                <w:rFonts w:ascii="Arial" w:eastAsia="Times New Roman" w:hAnsi="Arial" w:cs="Arial"/>
                <w:b/>
                <w:bCs/>
                <w:color w:val="000000"/>
                <w:sz w:val="18"/>
                <w:szCs w:val="18"/>
                <w:lang w:eastAsia="ru-RU"/>
              </w:rPr>
              <w:br/>
              <w:t>применительно</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Разметка проезжей части краской линий регулирования дорожного движения сложной конфигурации по трафаретам с использованием маркировочных машин ручных// Нанесение разметки "Пешеходный переход"</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 м2</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1,6</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1,6</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867"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Объем=16 / 10</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8,128</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3 643,21</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1-100-32</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3,2</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5,08</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8,128</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448,23</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3 643,21</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281,10</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1,984</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1 117,85</w:t>
            </w:r>
          </w:p>
        </w:tc>
      </w:tr>
      <w:tr w:rsidR="00063CB7" w:rsidRPr="00063CB7" w:rsidTr="00063CB7">
        <w:trPr>
          <w:trHeight w:val="9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91.13.01-036</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Машины разметочные самоходные для нанесения краски, ширина наносимой линии 50-300 мм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1,2</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1,92</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81,21</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1,54</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125,06</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240,12</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4-100-050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5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1,2</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1,92</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565,80</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1 086,34</w:t>
            </w:r>
          </w:p>
        </w:tc>
      </w:tr>
      <w:tr w:rsidR="00063CB7" w:rsidRPr="00063CB7" w:rsidTr="00063CB7">
        <w:trPr>
          <w:trHeight w:val="6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lastRenderedPageBreak/>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91.14.02-001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Автомобили бортовые, грузоподъемность до 5 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0,04</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0,064</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640,31</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40,98</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4-100-040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4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0,04</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0,064</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31,51</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14,07</w:t>
            </w:r>
          </w:p>
        </w:tc>
      </w:tr>
      <w:tr w:rsidR="00063CB7" w:rsidRPr="00063CB7" w:rsidTr="00063CB7">
        <w:trPr>
          <w:trHeight w:val="6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08.3.05.05-0053</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Сталь листовая оцинкованная, толщина 0,7 мм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0,0001</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0,00016</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86 227,50</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1,02</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87 952,05</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14,07</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Н</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01.5.01.01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Краски разметочные дорожные</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0,007</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0,0112</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063CB7">
        <w:trPr>
          <w:trHeight w:val="315"/>
        </w:trPr>
        <w:tc>
          <w:tcPr>
            <w:tcW w:w="148"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5 056,23</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4 761,06</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Пр/812-021.0-3</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Автомобильные дороги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7 046,37</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Пр/774-021.0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Автомобильные дороги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6 379,82</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11 551,51</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18 482,42</w:t>
            </w:r>
          </w:p>
        </w:tc>
      </w:tr>
      <w:tr w:rsidR="00063CB7" w:rsidRPr="00063CB7" w:rsidTr="00063CB7">
        <w:trPr>
          <w:trHeight w:val="1890"/>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20</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ФСБЦ-01.5.01.01-1000</w:t>
            </w:r>
            <w:r w:rsidRPr="00063CB7">
              <w:rPr>
                <w:rFonts w:ascii="Arial" w:eastAsia="Times New Roman" w:hAnsi="Arial" w:cs="Arial"/>
                <w:b/>
                <w:bCs/>
                <w:color w:val="000000"/>
                <w:sz w:val="18"/>
                <w:szCs w:val="18"/>
                <w:lang w:eastAsia="ru-RU"/>
              </w:rPr>
              <w:br w:type="page"/>
              <w:t>применительно</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Краска для дорожной разметки автомобильных дорог, суспензия пигментов и наполнителей в акриловом сополимере с модифицирующими добавками, цвет белый (цвет белый и желтый)</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кг</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11,2</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11,2</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118,29</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1,14</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134,85</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1 510,32</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3867"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(Материалы для строительных работ)</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1 510,32</w:t>
            </w:r>
          </w:p>
        </w:tc>
      </w:tr>
      <w:tr w:rsidR="00063CB7" w:rsidRPr="00063CB7" w:rsidTr="00063CB7">
        <w:trPr>
          <w:trHeight w:val="315"/>
        </w:trPr>
        <w:tc>
          <w:tcPr>
            <w:tcW w:w="5000" w:type="pct"/>
            <w:gridSpan w:val="21"/>
            <w:shd w:val="clear" w:color="auto" w:fill="auto"/>
            <w:vAlign w:val="center"/>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Устройство покрытия тротуара</w:t>
            </w:r>
          </w:p>
        </w:tc>
      </w:tr>
      <w:tr w:rsidR="00063CB7" w:rsidRPr="00063CB7" w:rsidTr="00063CB7">
        <w:trPr>
          <w:trHeight w:val="630"/>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21</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ГЭСН27-02-022-01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Резка бортовых камней: бетонных</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резов</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0,02</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0,02</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868"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Объем=2 / 100</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0,2266</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111,56</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1-100-40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4,0</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11,33</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0,2266</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111,56</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183,76</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0,22</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108,31</w:t>
            </w:r>
          </w:p>
        </w:tc>
      </w:tr>
      <w:tr w:rsidR="00063CB7" w:rsidRPr="00063CB7" w:rsidTr="00063CB7">
        <w:trPr>
          <w:trHeight w:val="124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lastRenderedPageBreak/>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91.06.05-060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Погрузчики одноковшовые универсальные фронтальные пневмоколесные, номинальная вместимость основного ковша 0,46 м3, грузоподъемность 1 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11</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0,22</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757,93</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166,74</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4-100-040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4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11</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0,22</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108,31</w:t>
            </w:r>
          </w:p>
        </w:tc>
      </w:tr>
      <w:tr w:rsidR="00063CB7" w:rsidRPr="00063CB7" w:rsidTr="00063CB7">
        <w:trPr>
          <w:trHeight w:val="6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91.21.15-508</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Пилы бензиновые отрезные дисковые, мощность до 5 кВт (7 л.с.)</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11</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0,22</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67,88</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1,14</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77,38</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17,02</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0,35</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01.7.03.01-0001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Вода</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м3</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0,3333</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0,006666</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35,71</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1,46</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52,14</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0,35</w:t>
            </w:r>
          </w:p>
        </w:tc>
      </w:tr>
      <w:tr w:rsidR="00063CB7" w:rsidRPr="00063CB7" w:rsidTr="00063CB7">
        <w:trPr>
          <w:trHeight w:val="12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П,Н</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01.7.17.06-0061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Круг алмазный отрезной сегментный, диаметр 350 мм, толщина алмазной кромки 3,2 мм, высота алмазной кромки 8 мм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шт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063CB7">
        <w:trPr>
          <w:trHeight w:val="315"/>
        </w:trPr>
        <w:tc>
          <w:tcPr>
            <w:tcW w:w="148"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403,98</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219,87</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Пр/812-021.0-3</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Автомобильные дороги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325,41</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Пр/774-021.0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Автомобильные дороги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294,63</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51 201,00</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1 024,02</w:t>
            </w:r>
          </w:p>
        </w:tc>
      </w:tr>
      <w:tr w:rsidR="00063CB7" w:rsidRPr="00063CB7" w:rsidTr="00063CB7">
        <w:trPr>
          <w:trHeight w:val="630"/>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22</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ГЭСН27-02-022-02</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Резка бортовых камней: природных</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резов</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0,02</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0,02</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868"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Объем=2 / 100</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0,2678</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131,84</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1-100-40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4,0</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13,39</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0,2678</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131,84</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217,18</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0,26</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128,00</w:t>
            </w:r>
          </w:p>
        </w:tc>
      </w:tr>
      <w:tr w:rsidR="00063CB7" w:rsidRPr="00063CB7" w:rsidTr="00063CB7">
        <w:trPr>
          <w:trHeight w:val="15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91.06.05-060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Погрузчики одноковшовые универсальные фронтальные пневмоколесные, номинальная вместимость основного ковша 0,46 м3, грузоподъемность 1 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0,26</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757,93</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197,06</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4-100-040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4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0,26</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128,00</w:t>
            </w:r>
          </w:p>
        </w:tc>
      </w:tr>
      <w:tr w:rsidR="00063CB7" w:rsidRPr="00063CB7" w:rsidTr="00063CB7">
        <w:trPr>
          <w:trHeight w:val="6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lastRenderedPageBreak/>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91.21.15-508</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Пилы бензиновые отрезные дисковые, мощность до 5 кВт (7 л.с.)</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0,26</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67,88</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1,14</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77,38</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20,12</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0,47</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01.7.03.01-0001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Вода</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м3</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0,45</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0,009</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35,71</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1,46</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52,14</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0,47</w:t>
            </w:r>
          </w:p>
        </w:tc>
      </w:tr>
      <w:tr w:rsidR="00063CB7" w:rsidRPr="00063CB7" w:rsidTr="00063CB7">
        <w:trPr>
          <w:trHeight w:val="12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П,Н</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01.7.17.06-0061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Круг алмазный отрезной сегментный, диаметр 350 мм, толщина алмазной кромки 3,2 мм, высота алмазной кромки 8 мм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шт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063CB7">
        <w:trPr>
          <w:trHeight w:val="315"/>
        </w:trPr>
        <w:tc>
          <w:tcPr>
            <w:tcW w:w="148"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477,49</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259,84</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Пр/812-021.0-3</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Автомобильные дороги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384,56</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Пр/774-021.0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Автомобильные дороги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348,19</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60 512,00</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1 210,24</w:t>
            </w:r>
          </w:p>
        </w:tc>
      </w:tr>
      <w:tr w:rsidR="00063CB7" w:rsidRPr="00063CB7" w:rsidTr="00063CB7">
        <w:trPr>
          <w:trHeight w:val="1020"/>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23</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ГЭСН27-02-010-02</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Установка бортовых камней бетонных: при других видах покрытий (дорожные,б/у материал,3 шт)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0,03</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0,03</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868"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Объем=3 / 100</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2,094</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907,81</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1-100-29</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2,9</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69,8</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2,094</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433,53</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907,81</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36,97</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0,0195</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12,69</w:t>
            </w:r>
          </w:p>
        </w:tc>
      </w:tr>
      <w:tr w:rsidR="00063CB7" w:rsidRPr="00063CB7" w:rsidTr="00063CB7">
        <w:trPr>
          <w:trHeight w:val="6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91.05.05-015</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Краны на автомобильном ходу, грузоподъемность 16 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0,61</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0,0183</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1 978,25</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36,20</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0,61</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0,0183</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12,10</w:t>
            </w:r>
          </w:p>
        </w:tc>
      </w:tr>
      <w:tr w:rsidR="00063CB7" w:rsidRPr="00063CB7" w:rsidTr="00063CB7">
        <w:trPr>
          <w:trHeight w:val="6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91.14.02-001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Автомобили бортовые, грузоподъемность до 5 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0,04</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0,0012</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640,31</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0,77</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4-100-040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4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0,04</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0,0012</w:t>
            </w:r>
          </w:p>
        </w:tc>
        <w:tc>
          <w:tcPr>
            <w:tcW w:w="351"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09"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0,59</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2 106,97</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01.7.15.06-0111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Гвозди строительные</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0,001</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0,00003</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70 296,20</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1,21</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85 058,40</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2,55</w:t>
            </w:r>
          </w:p>
        </w:tc>
      </w:tr>
      <w:tr w:rsidR="00063CB7" w:rsidRPr="00063CB7" w:rsidTr="00063CB7">
        <w:trPr>
          <w:trHeight w:val="6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04.1.02.05-0006</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Смеси бетонные тяжелого бетона (БСТ), класс В15 (М200)</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м3</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5,9</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0,177</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4 742,74</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2,38</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11 287,72</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1 997,93</w:t>
            </w:r>
          </w:p>
        </w:tc>
      </w:tr>
      <w:tr w:rsidR="00063CB7" w:rsidRPr="00063CB7" w:rsidTr="00063CB7">
        <w:trPr>
          <w:trHeight w:val="6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lastRenderedPageBreak/>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04.3.01.09-0014</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Раствор готовый кладочный, цементный, М100</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м3</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0,06</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0,0018</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3 778,62</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2,2</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8 312,96</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14,96</w:t>
            </w:r>
          </w:p>
        </w:tc>
      </w:tr>
      <w:tr w:rsidR="00063CB7" w:rsidRPr="00063CB7" w:rsidTr="00063CB7">
        <w:trPr>
          <w:trHeight w:val="960"/>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11.1.03.06-0070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Доска обрезная хвойных пород, естественной влажности, длина 2-6,5 м, ширина 100-250 мм, толщина 25 мм, сорт II</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м3</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0,17</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0,0051</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10 082,68</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1,78</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17 947,17</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91,53</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П,Н</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05.2.03.03</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Камни бортовые бетонные</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м3</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063CB7">
        <w:trPr>
          <w:trHeight w:val="315"/>
        </w:trPr>
        <w:tc>
          <w:tcPr>
            <w:tcW w:w="148"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3 064,44</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920,50</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Пр/812-021.0-3</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Автомобильные дороги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1 362,34</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Пр/774-021.0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Автомобильные дороги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1 233,47</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188 675,00</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5 660,25</w:t>
            </w:r>
          </w:p>
        </w:tc>
      </w:tr>
      <w:tr w:rsidR="00063CB7" w:rsidRPr="00063CB7" w:rsidTr="00063CB7">
        <w:trPr>
          <w:trHeight w:val="100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24</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ГЭСН27-02-010-04</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Установка бортовых камней природных: при других видах покрытий (дорожные,б/у материал,3 шт)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0,05</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0,05</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868"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Объем=(4+1) / 100</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5</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2 130,90</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1-100-27</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2,7</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100</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5</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426,18</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2 130,90</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61,62</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0,0325</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21,15</w:t>
            </w:r>
          </w:p>
        </w:tc>
      </w:tr>
      <w:tr w:rsidR="00063CB7" w:rsidRPr="00063CB7" w:rsidTr="00063CB7">
        <w:trPr>
          <w:trHeight w:val="6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91.05.05-015</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Краны на автомобильном ходу, грузоподъемность 16 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0,61</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0,0305</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1 978,25</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60,34</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0,61</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0,0305</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20,17</w:t>
            </w:r>
          </w:p>
        </w:tc>
      </w:tr>
      <w:tr w:rsidR="00063CB7" w:rsidRPr="00063CB7" w:rsidTr="00063CB7">
        <w:trPr>
          <w:trHeight w:val="6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91.14.02-001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Автомобили бортовые, грузоподъемность до 5 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0,04</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0,002</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640,31</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1,28</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4-100-040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4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0,04</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0,002</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0,98</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3 511,62</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01.7.15.06-0111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Гвозди строительные</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0,001</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0,00005</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70 296,20</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1,21</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85 058,40</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4,25</w:t>
            </w:r>
          </w:p>
        </w:tc>
      </w:tr>
      <w:tr w:rsidR="00063CB7" w:rsidRPr="00063CB7" w:rsidTr="00063CB7">
        <w:trPr>
          <w:trHeight w:val="6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04.1.02.05-0006</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Смеси бетонные тяжелого бетона (БСТ), класс В15 (М200)</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м3</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5,9</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0,295</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4 742,74</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2,38</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11 287,72</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3 329,88</w:t>
            </w:r>
          </w:p>
        </w:tc>
      </w:tr>
      <w:tr w:rsidR="00063CB7" w:rsidRPr="00063CB7" w:rsidTr="00063CB7">
        <w:trPr>
          <w:trHeight w:val="6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lastRenderedPageBreak/>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04.3.01.09-0014</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Раствор готовый кладочный, цементный, М100</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м3</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0,06</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0,003</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3 778,62</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2,2</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8 312,96</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24,94</w:t>
            </w:r>
          </w:p>
        </w:tc>
      </w:tr>
      <w:tr w:rsidR="00063CB7" w:rsidRPr="00063CB7" w:rsidTr="00063CB7">
        <w:trPr>
          <w:trHeight w:val="94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11.1.03.06-0070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Доска обрезная хвойных пород, естественной влажности, длина 2-6,5 м, ширина 100-250 мм, толщина 25 мм, сорт II</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м3</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0,17</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0,0085</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10 082,68</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1,78</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17 947,17</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152,55</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Н</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13.2.03.02</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Камни бортовые из горных пород</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100</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5</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063CB7">
        <w:trPr>
          <w:trHeight w:val="315"/>
        </w:trPr>
        <w:tc>
          <w:tcPr>
            <w:tcW w:w="148"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5 725,29</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2 152,05</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Материалы для строительных работ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Материалы для строительных работ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114 505,80</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5 725,29</w:t>
            </w:r>
          </w:p>
        </w:tc>
      </w:tr>
      <w:tr w:rsidR="00063CB7" w:rsidRPr="00063CB7" w:rsidTr="00063CB7">
        <w:trPr>
          <w:trHeight w:val="630"/>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25</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ГЭСН27-02-022-01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Резка бортовых камней: бетонных</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резов</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0,02</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0,02</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868"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Объем=2 / 100</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0,2266</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111,56</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1-100-40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4,0</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11,33</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0,2266</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111,56</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183,76</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0,22</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108,31</w:t>
            </w:r>
          </w:p>
        </w:tc>
      </w:tr>
      <w:tr w:rsidR="00063CB7" w:rsidRPr="00063CB7" w:rsidTr="00063CB7">
        <w:trPr>
          <w:trHeight w:val="127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91.06.05-060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Погрузчики одноковшовые универсальные фронтальные пневмоколесные, номинальная вместимость основного ковша 0,46 м3, грузоподъемность 1 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11</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0,22</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757,93</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166,74</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4-100-040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4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11</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0,22</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108,31</w:t>
            </w:r>
          </w:p>
        </w:tc>
      </w:tr>
      <w:tr w:rsidR="00063CB7" w:rsidRPr="00063CB7" w:rsidTr="00063CB7">
        <w:trPr>
          <w:trHeight w:val="6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91.21.15-508</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Пилы бензиновые отрезные дисковые, мощность до 5 кВт (7 л.с.)</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11</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0,22</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67,88</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1,14</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77,38</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17,02</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0,35</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01.7.03.01-0001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Вода</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м3</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0,3333</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0,006666</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35,71</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1,46</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52,14</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0,35</w:t>
            </w:r>
          </w:p>
        </w:tc>
      </w:tr>
      <w:tr w:rsidR="00063CB7" w:rsidRPr="00063CB7" w:rsidTr="00063CB7">
        <w:trPr>
          <w:trHeight w:val="12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lastRenderedPageBreak/>
              <w:t>П,Н</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01.7.17.06-0061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Круг алмазный отрезной сегментный, диаметр 350 мм, толщина алмазной кромки 3,2 мм, высота алмазной кромки 8 мм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шт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063CB7">
        <w:trPr>
          <w:trHeight w:val="315"/>
        </w:trPr>
        <w:tc>
          <w:tcPr>
            <w:tcW w:w="148"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403,98</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219,87</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Пр/812-021.0-3</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Автомобильные дороги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325,41</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Пр/774-021.0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Автомобильные дороги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294,63</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51 201,00</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1 024,02</w:t>
            </w:r>
          </w:p>
        </w:tc>
      </w:tr>
      <w:tr w:rsidR="00063CB7" w:rsidRPr="00063CB7" w:rsidTr="00063CB7">
        <w:trPr>
          <w:trHeight w:val="94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26</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ГЭСН27-02-010-02</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Установка бортовых камней бетонных: при других видах покрытий (тротуарные)</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0,06</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0,06</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868"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Объем=6 / 100</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4,188</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1 815,62</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1-100-29</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2,9</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69,8</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4,188</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433,53</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1 815,62</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73,94</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0,039</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25,38</w:t>
            </w:r>
          </w:p>
        </w:tc>
      </w:tr>
      <w:tr w:rsidR="00063CB7" w:rsidRPr="00063CB7" w:rsidTr="00063CB7">
        <w:trPr>
          <w:trHeight w:val="6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91.05.05-015</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Краны на автомобильном ходу, грузоподъемность 16 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0,61</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0,0366</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1 978,25</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72,40</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0,61</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0,0366</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24,20</w:t>
            </w:r>
          </w:p>
        </w:tc>
      </w:tr>
      <w:tr w:rsidR="00063CB7" w:rsidRPr="00063CB7" w:rsidTr="00063CB7">
        <w:trPr>
          <w:trHeight w:val="6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91.14.02-001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Автомобили бортовые, грузоподъемность до 5 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0,04</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0,0024</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640,31</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1,54</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4-100-040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4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0,04</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0,0024</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1,18</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3 634,47</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01.7.15.06-0111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Гвозди строительные</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0,001</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0,00006</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70 296,20</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1,21</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85 058,40</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5,10</w:t>
            </w:r>
          </w:p>
        </w:tc>
      </w:tr>
      <w:tr w:rsidR="00063CB7" w:rsidRPr="00063CB7" w:rsidTr="00063CB7">
        <w:trPr>
          <w:trHeight w:val="6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04.1.02.05-0006</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Смеси бетонные тяжелого бетона (БСТ), класс В15 (М200)</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м3</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5,9</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0,86</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0,30444</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4 742,74</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2,38</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11 287,72</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3 436,43</w:t>
            </w:r>
          </w:p>
        </w:tc>
      </w:tr>
      <w:tr w:rsidR="00063CB7" w:rsidRPr="00063CB7" w:rsidTr="00063CB7">
        <w:trPr>
          <w:trHeight w:val="6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04.3.01.09-0014</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Раствор готовый кладочный, цементный, М100</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м3</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0,06</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0,33</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0,001188</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3 778,62</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2,2</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8 312,96</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9,88</w:t>
            </w:r>
          </w:p>
        </w:tc>
      </w:tr>
      <w:tr w:rsidR="00063CB7" w:rsidRPr="00063CB7" w:rsidTr="00063CB7">
        <w:trPr>
          <w:trHeight w:val="94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lastRenderedPageBreak/>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11.1.03.06-0070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Доска обрезная хвойных пород, естественной влажности, длина 2-6,5 м, ширина 100-250 мм, толщина 25 мм, сорт II</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м3</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0,17</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0,0102</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10 082,68</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1,78</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17 947,17</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183,06</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П,Н</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05.2.03.03</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Камни бортовые бетонные</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м3</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063CB7">
        <w:trPr>
          <w:trHeight w:val="315"/>
        </w:trPr>
        <w:tc>
          <w:tcPr>
            <w:tcW w:w="148"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5 549,41</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1 841,00</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Пр/812-021.0-3</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Автомобильные дороги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2 724,68</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Пр/774-021.0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Автомобильные дороги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2 466,94</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179 017,17</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10 741,03</w:t>
            </w:r>
          </w:p>
        </w:tc>
      </w:tr>
      <w:tr w:rsidR="00063CB7" w:rsidRPr="00063CB7" w:rsidTr="00063CB7">
        <w:trPr>
          <w:trHeight w:val="94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27</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ФСБЦ-05.2.03.03-0012</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Камни бортовые бетонные марки БР, БВ, бетон В30 (М400)// Камни бортовые БР 100.20.8</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м3</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0,096</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0,096</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5 746,75</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2,85</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16 378,24</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1 572,31</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3868"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(Материалы для строительных работ)</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868"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Объем=1*0,2*0,08*6</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1 572,31</w:t>
            </w:r>
          </w:p>
        </w:tc>
      </w:tr>
      <w:tr w:rsidR="00063CB7" w:rsidRPr="00063CB7" w:rsidTr="00063CB7">
        <w:trPr>
          <w:trHeight w:val="94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28</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ГЭСН27-04-001-01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Устройство подстилающих и выравнивающих слоев оснований: из песка</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м3</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0,00726</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0,00726</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868"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Объем=(2,2*3*0,11) / 100</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0,104544</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43,02</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1-100-23</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2,3</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14,4</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0,104544</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411,49</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43,02</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269,31</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0,1007688</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62,75</w:t>
            </w:r>
          </w:p>
        </w:tc>
      </w:tr>
      <w:tr w:rsidR="00063CB7" w:rsidRPr="00063CB7" w:rsidTr="00063CB7">
        <w:trPr>
          <w:trHeight w:val="6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91.01.02-004</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Автогрейдеры среднего типа, мощность 99 кВт (135 л.с.)</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1,77</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0,0128502</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1 299,64</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1,46</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1 897,47</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24,38</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1,77</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0,0128502</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8,50</w:t>
            </w:r>
          </w:p>
        </w:tc>
      </w:tr>
      <w:tr w:rsidR="00063CB7" w:rsidRPr="00063CB7" w:rsidTr="00063CB7">
        <w:trPr>
          <w:trHeight w:val="1230"/>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91.06.05-011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4,29</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0,0311454</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1 901,81</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59,23</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lastRenderedPageBreak/>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4-100-050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5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4,29</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0,0311454</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565,80</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17,62</w:t>
            </w:r>
          </w:p>
        </w:tc>
      </w:tr>
      <w:tr w:rsidR="00063CB7" w:rsidRPr="00063CB7" w:rsidTr="00063CB7">
        <w:trPr>
          <w:trHeight w:val="6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91.08.03-030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Катки самоходные пневмоколесные статические, масса 30 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7,08</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0,0514008</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2 391,60</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1,45</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3 467,82</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178,25</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7,08</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0,0514008</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33,99</w:t>
            </w:r>
          </w:p>
        </w:tc>
      </w:tr>
      <w:tr w:rsidR="00063CB7" w:rsidRPr="00063CB7" w:rsidTr="00063CB7">
        <w:trPr>
          <w:trHeight w:val="6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91.13.01-038</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Машины поливомоечные, вместимость цистерны 6 м3</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0,74</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0,0053724</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1 043,14</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1,33</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1 387,38</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7,45</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4-100-040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4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0,74</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0,0053724</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2,64</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1,89</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01.7.03.01-0001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Вода</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м3</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5</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0,0363</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35,71</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1,46</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52,14</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1,89</w:t>
            </w:r>
          </w:p>
        </w:tc>
      </w:tr>
      <w:tr w:rsidR="00063CB7" w:rsidRPr="00063CB7" w:rsidTr="00063CB7">
        <w:trPr>
          <w:trHeight w:val="6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П,Н</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02.3.01.02</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Песок для строительных работ природный</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м3</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063CB7">
        <w:trPr>
          <w:trHeight w:val="315"/>
        </w:trPr>
        <w:tc>
          <w:tcPr>
            <w:tcW w:w="148"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376,97</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105,77</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Пр/812-021.0-3</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Автомобильные дороги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156,54</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Пр/774-021.0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Автомобильные дороги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141,73</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93 008,26</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675,24</w:t>
            </w:r>
          </w:p>
        </w:tc>
      </w:tr>
      <w:tr w:rsidR="00063CB7" w:rsidRPr="00063CB7" w:rsidTr="00063CB7">
        <w:trPr>
          <w:trHeight w:val="630"/>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29</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ФСБЦ-02.3.01.02-1116</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Песок природный для строительных работ II класс, мелкий</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м3</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0,7986</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0,7986</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616,20</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1,38</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850,36</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679,10</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3868"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(Материалы для строительных работ)</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868"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Объем=0,726*1,1</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679,10</w:t>
            </w:r>
          </w:p>
        </w:tc>
      </w:tr>
      <w:tr w:rsidR="00063CB7" w:rsidRPr="00063CB7" w:rsidTr="00063CB7">
        <w:trPr>
          <w:trHeight w:val="94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30</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ГЭСН27-04-001-04</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Устройство подстилающих и выравнивающих слоев оснований: из щебня</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м3</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0,0066</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0,0066</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868"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Объем=(2,2*3*0,1) / 100</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0,14256</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58,66</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1-100-23</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2,3</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21,6</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0,14256</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411,49</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58,66</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375,06</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0,13596</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87,20</w:t>
            </w:r>
          </w:p>
        </w:tc>
      </w:tr>
      <w:tr w:rsidR="00063CB7" w:rsidRPr="00063CB7" w:rsidTr="00063CB7">
        <w:trPr>
          <w:trHeight w:val="600"/>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lastRenderedPageBreak/>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91.01.01-035</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Бульдозеры, мощность 79 кВт (108 л.с.)</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2,59</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0,017094</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887,54</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1,74</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1 544,32</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26,40</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2,59</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0,017094</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11,30</w:t>
            </w:r>
          </w:p>
        </w:tc>
      </w:tr>
      <w:tr w:rsidR="00063CB7" w:rsidRPr="00063CB7" w:rsidTr="00063CB7">
        <w:trPr>
          <w:trHeight w:val="6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91.01.02-004</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Автогрейдеры среднего типа, мощность 99 кВт (135 л.с.)</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2,3</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0,01518</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1 299,64</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1,46</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1 897,47</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28,80</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2,3</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0,01518</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10,04</w:t>
            </w:r>
          </w:p>
        </w:tc>
      </w:tr>
      <w:tr w:rsidR="00063CB7" w:rsidRPr="00063CB7" w:rsidTr="00063CB7">
        <w:trPr>
          <w:trHeight w:val="1260"/>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91.06.05-011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2,46</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0,016236</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1 901,81</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30,88</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4-100-050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5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2,46</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0,016236</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565,80</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9,19</w:t>
            </w:r>
          </w:p>
        </w:tc>
      </w:tr>
      <w:tr w:rsidR="00063CB7" w:rsidRPr="00063CB7" w:rsidTr="00063CB7">
        <w:trPr>
          <w:trHeight w:val="6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91.08.03-030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Катки самоходные пневмоколесные статические, масса 30 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12,21</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0,080586</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2 391,60</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1,45</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3 467,82</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279,46</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12,21</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0,080586</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53,29</w:t>
            </w:r>
          </w:p>
        </w:tc>
      </w:tr>
      <w:tr w:rsidR="00063CB7" w:rsidRPr="00063CB7" w:rsidTr="00063CB7">
        <w:trPr>
          <w:trHeight w:val="6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91.13.01-038</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Машины поливомоечные, вместимость цистерны 6 м3</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1,04</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0,006864</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1 043,14</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1,33</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1 387,38</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9,52</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4-100-040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4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1,04</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0,006864</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3,38</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2,41</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01.7.03.01-0001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Вода</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м3</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7</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0,0462</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35,71</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1,46</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52,14</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2,41</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П,Н</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02.2.05.04</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Щебень из плотных горных пород</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м3</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063CB7">
        <w:trPr>
          <w:trHeight w:val="315"/>
        </w:trPr>
        <w:tc>
          <w:tcPr>
            <w:tcW w:w="148"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523,33</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145,86</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Пр/812-021.0-3</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Автомобильные дороги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215,87</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Пр/774-021.0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Автомобильные дороги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195,45</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141 613,64</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934,65</w:t>
            </w:r>
          </w:p>
        </w:tc>
      </w:tr>
      <w:tr w:rsidR="00063CB7" w:rsidRPr="00063CB7" w:rsidTr="00063CB7">
        <w:trPr>
          <w:trHeight w:val="94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31</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ФСБЦ-02.2.05.04-2056</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Щебень из плотных горных пород для строительных работ М 600, фракция 10-20 мм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м3</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0,8382</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0,8382</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1 839,35</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2,18</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4 009,78</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3 361,00</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3868"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(Материалы для строительных работ)</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868"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Объем=0,66*1,27</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lastRenderedPageBreak/>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3 361,00</w:t>
            </w:r>
          </w:p>
        </w:tc>
      </w:tr>
      <w:tr w:rsidR="00063CB7" w:rsidRPr="00063CB7" w:rsidTr="00063CB7">
        <w:trPr>
          <w:trHeight w:val="1260"/>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32</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ГЭСН27-07-003-03</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Устройство бетонных плитных тротуаров из сборных фигурных бетонных плит с заполнением швов песчано-цементной смесью</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м2</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0,06</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0,06</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868"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Объем=(2*3) / 100</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5,0472</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2 290,12</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1-100-33</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3,3</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84,12</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5,0472</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453,74</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2 290,12</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369,35</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0,3168</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174,02</w:t>
            </w:r>
          </w:p>
        </w:tc>
      </w:tr>
      <w:tr w:rsidR="00063CB7" w:rsidRPr="00063CB7" w:rsidTr="00063CB7">
        <w:trPr>
          <w:trHeight w:val="6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91.05.05-015</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Краны на автомобильном ходу, грузоподъемность 16 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1,78</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0,1068</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1 978,25</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211,28</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1,78</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0,1068</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70,63</w:t>
            </w:r>
          </w:p>
        </w:tc>
      </w:tr>
      <w:tr w:rsidR="00063CB7" w:rsidRPr="00063CB7" w:rsidTr="00063CB7">
        <w:trPr>
          <w:trHeight w:val="6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91.08.09-001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Виброплиты с двигателем внутреннего сгорания</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8</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0,48</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49,16</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23,60</w:t>
            </w:r>
          </w:p>
        </w:tc>
      </w:tr>
      <w:tr w:rsidR="00063CB7" w:rsidRPr="00063CB7" w:rsidTr="00063CB7">
        <w:trPr>
          <w:trHeight w:val="6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91.14.02-001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Автомобили бортовые, грузоподъемность до 5 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3,5</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0,21</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640,31</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134,47</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4-100-040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4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3,5</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0,21</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103,39</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Н</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04.3.02.13</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Смеси цементно-песчаные</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5,415</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0,3249</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063CB7">
        <w:trPr>
          <w:trHeight w:val="6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П,Н</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05.2.04.04</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Плиты бетонные тротуарные фигурные</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м2</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063CB7">
        <w:trPr>
          <w:trHeight w:val="315"/>
        </w:trPr>
        <w:tc>
          <w:tcPr>
            <w:tcW w:w="148"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2 833,49</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2 464,14</w:t>
            </w:r>
          </w:p>
        </w:tc>
      </w:tr>
      <w:tr w:rsidR="00063CB7" w:rsidRPr="00063CB7" w:rsidTr="00063CB7">
        <w:trPr>
          <w:trHeight w:val="70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Пр/812-021.1-3</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Устройство покрытий дорожек, тротуаров, мостовых и площадок и прочее</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114</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114</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2 809,12</w:t>
            </w:r>
          </w:p>
        </w:tc>
      </w:tr>
      <w:tr w:rsidR="00063CB7" w:rsidRPr="00063CB7" w:rsidTr="00063CB7">
        <w:trPr>
          <w:trHeight w:val="690"/>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Пр/774-021.1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Устройство покрытий дорожек, тротуаров, мостовых и площадок и прочее</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77</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77</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1 897,39</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125 666,67</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7 540,00</w:t>
            </w:r>
          </w:p>
        </w:tc>
      </w:tr>
      <w:tr w:rsidR="00063CB7" w:rsidRPr="00063CB7" w:rsidTr="00063CB7">
        <w:trPr>
          <w:trHeight w:val="630"/>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33</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ФСБЦ-04.3.02.13-0214</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Смеси сухие цементно-песчаные кладочные, класс В7,5 (М100)</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0,3249</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0,3249</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2 810,05</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1,88</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5 282,89</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1 716,41</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lastRenderedPageBreak/>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3868"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(Материалы для строительных работ)</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1 716,41</w:t>
            </w:r>
          </w:p>
        </w:tc>
      </w:tr>
      <w:tr w:rsidR="00063CB7" w:rsidRPr="00063CB7" w:rsidTr="00063CB7">
        <w:trPr>
          <w:trHeight w:val="157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34</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ФСБЦ-05.2.02.19-0051</w:t>
            </w:r>
            <w:r w:rsidRPr="00063CB7">
              <w:rPr>
                <w:rFonts w:ascii="Arial" w:eastAsia="Times New Roman" w:hAnsi="Arial" w:cs="Arial"/>
                <w:b/>
                <w:bCs/>
                <w:color w:val="000000"/>
                <w:sz w:val="18"/>
                <w:szCs w:val="18"/>
                <w:lang w:eastAsia="ru-RU"/>
              </w:rPr>
              <w:br/>
              <w:t>применительно</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Плитка вибропрессованная тротуарная, форма прямоугольник, на белом цементе, цветная, размеры 200х100х60 мм // Брусчатка "Кирпичик" 199х99х60 красная</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м2</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6,12</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6,12</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764,38</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1,66</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1 268,87</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7 765,48</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3868"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(Материалы для строительных работ)</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868"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Объем=6*1,02</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7 765,48</w:t>
            </w:r>
          </w:p>
        </w:tc>
      </w:tr>
      <w:tr w:rsidR="00063CB7" w:rsidRPr="00063CB7" w:rsidTr="00063CB7">
        <w:trPr>
          <w:trHeight w:val="94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35</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ГЭСН27-04-001-04</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Устройство подстилающих и выравнивающих слоев оснований: из щебня</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м3</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0,003</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0,003</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868"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Объем=(3*0,5*0,1*2) / 100</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0,0648</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26,66</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1-100-23</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2,3</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21,6</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0,0648</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411,49</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26,66</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170,49</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0,0618</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39,64</w:t>
            </w:r>
          </w:p>
        </w:tc>
      </w:tr>
      <w:tr w:rsidR="00063CB7" w:rsidRPr="00063CB7" w:rsidTr="00063CB7">
        <w:trPr>
          <w:trHeight w:val="600"/>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91.01.01-035</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Бульдозеры, мощность 79 кВт (108 л.с.)</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2,59</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0,00777</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887,54</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1,74</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1 544,32</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12,00</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2,59</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0,00777</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5,14</w:t>
            </w:r>
          </w:p>
        </w:tc>
      </w:tr>
      <w:tr w:rsidR="00063CB7" w:rsidRPr="00063CB7" w:rsidTr="00063CB7">
        <w:trPr>
          <w:trHeight w:val="6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91.01.02-004</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Автогрейдеры среднего типа, мощность 99 кВт (135 л.с.)</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2,3</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0,0069</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1 299,64</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1,46</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1 897,47</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13,09</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2,3</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0,0069</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4,56</w:t>
            </w:r>
          </w:p>
        </w:tc>
      </w:tr>
      <w:tr w:rsidR="00063CB7" w:rsidRPr="00063CB7" w:rsidTr="00063CB7">
        <w:trPr>
          <w:trHeight w:val="124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91.06.05-011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2,46</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0,00738</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1 901,81</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14,04</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4-100-050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5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2,46</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0,00738</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565,80</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4,18</w:t>
            </w:r>
          </w:p>
        </w:tc>
      </w:tr>
      <w:tr w:rsidR="00063CB7" w:rsidRPr="00063CB7" w:rsidTr="00063CB7">
        <w:trPr>
          <w:trHeight w:val="6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91.08.03-030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Катки самоходные пневмоколесные статические, масса 30 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12,21</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0,03663</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2 391,60</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1,45</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3 467,82</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127,03</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lastRenderedPageBreak/>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12,21</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0,03663</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24,22</w:t>
            </w:r>
          </w:p>
        </w:tc>
      </w:tr>
      <w:tr w:rsidR="00063CB7" w:rsidRPr="00063CB7" w:rsidTr="00063CB7">
        <w:trPr>
          <w:trHeight w:val="6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91.13.01-038</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Машины поливомоечные, вместимость цистерны 6 м3</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1,04</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0,00312</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1 043,14</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1,33</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1 387,38</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4,33</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4-100-040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4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1,04</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0,00312</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1,54</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1,09</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01.7.03.01-0001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Вода</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м3</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7</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0,021</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35,71</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1,46</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52,14</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1,09</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П,Н</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02.2.05.04</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Щебень из плотных горных пород</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м3</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063CB7">
        <w:trPr>
          <w:trHeight w:val="315"/>
        </w:trPr>
        <w:tc>
          <w:tcPr>
            <w:tcW w:w="148"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237,88</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66,30</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Пр/812-021.0-3</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Автомобильные дороги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98,12</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Пр/774-021.0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Автомобильные дороги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88,84</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141 613,33</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424,84</w:t>
            </w:r>
          </w:p>
        </w:tc>
      </w:tr>
      <w:tr w:rsidR="00063CB7" w:rsidRPr="00063CB7" w:rsidTr="00063CB7">
        <w:trPr>
          <w:trHeight w:val="94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36</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ФСБЦ-02.2.05.04-2056</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Щебень из плотных горных пород для строительных работ М 600, фракция 10-20 мм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м3</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0,381</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0,381</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1 839,35</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2,18</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4 009,78</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1 527,73</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3868"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(Материалы для строительных работ)</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868"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Объем=0,30*1,27</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1 527,73</w:t>
            </w:r>
          </w:p>
        </w:tc>
      </w:tr>
      <w:tr w:rsidR="00063CB7" w:rsidRPr="00063CB7" w:rsidTr="00063CB7">
        <w:trPr>
          <w:trHeight w:val="157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37</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ГЭСН27-07-001-01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Устройство асфальтобетонных покрытий дорожек и тротуаров однослойных из литой мелкозернистой асфальтобетонной смеси толщиной 3 см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м2</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0,03</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0,03</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868"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Объем=(3*0,5*2) / 100</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0,432</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205,54</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1-100-37</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3,7</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14,4</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0,432</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475,78</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205,54</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4,53</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0,0021</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1,21</w:t>
            </w:r>
          </w:p>
        </w:tc>
      </w:tr>
      <w:tr w:rsidR="00063CB7" w:rsidRPr="00063CB7" w:rsidTr="00063CB7">
        <w:trPr>
          <w:trHeight w:val="6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91.05.05-015</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Краны на автомобильном ходу, грузоподъемность 16 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0,02</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0,0006</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1 978,25</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1,19</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lastRenderedPageBreak/>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0,02</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0,0006</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0,40</w:t>
            </w:r>
          </w:p>
        </w:tc>
      </w:tr>
      <w:tr w:rsidR="00063CB7" w:rsidRPr="00063CB7" w:rsidTr="00063CB7">
        <w:trPr>
          <w:trHeight w:val="124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91.06.05-011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0,03</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0,0009</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1 901,81</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1,71</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4-100-050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5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0,03</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0,0009</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565,80</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0,51</w:t>
            </w:r>
          </w:p>
        </w:tc>
      </w:tr>
      <w:tr w:rsidR="00063CB7" w:rsidRPr="00063CB7" w:rsidTr="00063CB7">
        <w:trPr>
          <w:trHeight w:val="6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91.08.09-001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Виброплиты с двигателем внутреннего сгорания</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0,85</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0,0255</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49,16</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1,25</w:t>
            </w:r>
          </w:p>
        </w:tc>
      </w:tr>
      <w:tr w:rsidR="00063CB7" w:rsidRPr="00063CB7" w:rsidTr="00063CB7">
        <w:trPr>
          <w:trHeight w:val="6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91.14.02-001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Автомобили бортовые, грузоподъемность до 5 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0,02</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0,0006</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640,31</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0,38</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4-100-040</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4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0,02</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0,0006</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0,30</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54,68</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01.2.01.01-1026</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Битум нефтяной дорожный БНД 90/130</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0,06</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0,0018</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23 188,21</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1,31</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30 376,56</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54,68</w:t>
            </w:r>
          </w:p>
        </w:tc>
      </w:tr>
      <w:tr w:rsidR="00063CB7" w:rsidRPr="00063CB7" w:rsidTr="00063CB7">
        <w:trPr>
          <w:trHeight w:val="6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02.3.01.02-1118</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Песок природный для строительных работ II класс, средний</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м3</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0,5</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0,015</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0,00</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0,00</w:t>
            </w:r>
          </w:p>
        </w:tc>
      </w:tr>
      <w:tr w:rsidR="00063CB7" w:rsidRPr="00063CB7" w:rsidTr="00063CB7">
        <w:trPr>
          <w:trHeight w:val="6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Н</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04.2.02.01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Смеси литые асфальтобетонные горячие</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7,14</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0,2142</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063CB7">
        <w:trPr>
          <w:trHeight w:val="315"/>
        </w:trPr>
        <w:tc>
          <w:tcPr>
            <w:tcW w:w="148"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265,96</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206,75</w:t>
            </w:r>
          </w:p>
        </w:tc>
      </w:tr>
      <w:tr w:rsidR="00063CB7" w:rsidRPr="00063CB7" w:rsidTr="00063CB7">
        <w:trPr>
          <w:trHeight w:val="64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Пр/812-021.1-3</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Устройство покрытий дорожек, тротуаров, мостовых и площадок и прочее</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114</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114</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235,70</w:t>
            </w:r>
          </w:p>
        </w:tc>
      </w:tr>
      <w:tr w:rsidR="00063CB7" w:rsidRPr="00063CB7" w:rsidTr="00063CB7">
        <w:trPr>
          <w:trHeight w:val="690"/>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Пр/774-021.1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Устройство покрытий дорожек, тротуаров, мостовых и площадок и прочее</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77</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77</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159,20</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22 028,67</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660,86</w:t>
            </w:r>
          </w:p>
        </w:tc>
      </w:tr>
      <w:tr w:rsidR="00063CB7" w:rsidRPr="00063CB7" w:rsidTr="00063CB7">
        <w:trPr>
          <w:trHeight w:val="94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38</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ГЭСН27-07-001-02</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На каждые 0,5 см изменения толщины покрытия добавлять к норме 27-07-001-01</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м2</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0,03</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0,03</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868"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Объем=(3*0,5*2) / 100</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68"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общей толщиной 8 см ПЗ=10 (ОЗП=10; ЭМ=10 к расх.; ЗПМ=10; МАТ=10 к расх.; ТЗ=10; ТЗМ=10)</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lastRenderedPageBreak/>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0,696</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331,14</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1-100-37</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3,7</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2,32</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10</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0,696</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475,78</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331,14</w:t>
            </w:r>
          </w:p>
        </w:tc>
      </w:tr>
      <w:tr w:rsidR="00063CB7" w:rsidRPr="00063CB7" w:rsidTr="00063CB7">
        <w:trPr>
          <w:trHeight w:val="315"/>
        </w:trPr>
        <w:tc>
          <w:tcPr>
            <w:tcW w:w="148"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2,06</w:t>
            </w:r>
          </w:p>
        </w:tc>
      </w:tr>
      <w:tr w:rsidR="00063CB7" w:rsidRPr="00063CB7" w:rsidTr="00063CB7">
        <w:trPr>
          <w:trHeight w:val="615"/>
        </w:trPr>
        <w:tc>
          <w:tcPr>
            <w:tcW w:w="148"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91.08.09-001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Виброплиты с двигателем внутреннего сгорания</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0,14</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10</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0,042</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49,16</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2,06</w:t>
            </w:r>
          </w:p>
        </w:tc>
      </w:tr>
      <w:tr w:rsidR="00063CB7" w:rsidRPr="00063CB7" w:rsidTr="00063CB7">
        <w:trPr>
          <w:trHeight w:val="6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Н</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04.2.02.01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Смеси литые асфальтобетонные горячие</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1,21</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10</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0,363</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063CB7">
        <w:trPr>
          <w:trHeight w:val="315"/>
        </w:trPr>
        <w:tc>
          <w:tcPr>
            <w:tcW w:w="148"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333,20</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331,14</w:t>
            </w:r>
          </w:p>
        </w:tc>
      </w:tr>
      <w:tr w:rsidR="00063CB7" w:rsidRPr="00063CB7" w:rsidTr="00063CB7">
        <w:trPr>
          <w:trHeight w:val="67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Пр/812-021.1-3</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Устройство покрытий дорожек, тротуаров, мостовых и площадок и прочее</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114</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114</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377,50</w:t>
            </w:r>
          </w:p>
        </w:tc>
      </w:tr>
      <w:tr w:rsidR="00063CB7" w:rsidRPr="00063CB7" w:rsidTr="00063CB7">
        <w:trPr>
          <w:trHeight w:val="675"/>
        </w:trPr>
        <w:tc>
          <w:tcPr>
            <w:tcW w:w="148"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Пр/774-021.1</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Устройство покрытий дорожек, тротуаров, мостовых и площадок и прочее</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77</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77</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254,98</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32 189,33</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965,68</w:t>
            </w:r>
          </w:p>
        </w:tc>
      </w:tr>
      <w:tr w:rsidR="00063CB7" w:rsidRPr="00063CB7" w:rsidTr="00063CB7">
        <w:trPr>
          <w:trHeight w:val="94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39</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ФСБЦ-04.2.01.01-1302</w:t>
            </w:r>
            <w:r w:rsidRPr="00063CB7">
              <w:rPr>
                <w:rFonts w:ascii="Arial" w:eastAsia="Times New Roman" w:hAnsi="Arial" w:cs="Arial"/>
                <w:b/>
                <w:bCs/>
                <w:color w:val="000000"/>
                <w:sz w:val="18"/>
                <w:szCs w:val="18"/>
                <w:lang w:eastAsia="ru-RU"/>
              </w:rPr>
              <w:br/>
              <w:t>применительно</w:t>
            </w: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Смеси асфальтобетонные А 16 ВН на PG// // Смесь асфальтобетонная пористая мелкозернистая А16Вн</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т</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0,5772</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0,5772</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6 901,14</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1,99</w:t>
            </w:r>
          </w:p>
        </w:tc>
        <w:tc>
          <w:tcPr>
            <w:tcW w:w="363" w:type="pct"/>
            <w:gridSpan w:val="2"/>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13 733,27</w:t>
            </w:r>
          </w:p>
        </w:tc>
        <w:tc>
          <w:tcPr>
            <w:tcW w:w="35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7 926,84</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3868"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(Материалы для строительных работ)</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868" w:type="pct"/>
            <w:gridSpan w:val="19"/>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Объем=0,2142+0,363</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863"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00"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4"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02"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7"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7 926,84</w:t>
            </w:r>
          </w:p>
        </w:tc>
      </w:tr>
      <w:tr w:rsidR="00063CB7" w:rsidRPr="00063CB7" w:rsidTr="00063CB7">
        <w:trPr>
          <w:trHeight w:val="315"/>
        </w:trPr>
        <w:tc>
          <w:tcPr>
            <w:tcW w:w="14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p>
        </w:tc>
        <w:tc>
          <w:tcPr>
            <w:tcW w:w="98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251"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246"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14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133"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p>
        </w:tc>
        <w:tc>
          <w:tcPr>
            <w:tcW w:w="85"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p>
        </w:tc>
        <w:tc>
          <w:tcPr>
            <w:tcW w:w="30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p>
        </w:tc>
        <w:tc>
          <w:tcPr>
            <w:tcW w:w="40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p>
        </w:tc>
        <w:tc>
          <w:tcPr>
            <w:tcW w:w="376" w:type="pct"/>
            <w:gridSpan w:val="2"/>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p>
        </w:tc>
        <w:tc>
          <w:tcPr>
            <w:tcW w:w="34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p>
        </w:tc>
        <w:tc>
          <w:tcPr>
            <w:tcW w:w="216"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p>
        </w:tc>
        <w:tc>
          <w:tcPr>
            <w:tcW w:w="302"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p>
        </w:tc>
        <w:tc>
          <w:tcPr>
            <w:tcW w:w="417" w:type="pct"/>
            <w:gridSpan w:val="3"/>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4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p>
        </w:tc>
      </w:tr>
      <w:tr w:rsidR="00063CB7" w:rsidRPr="00063CB7" w:rsidTr="00063CB7">
        <w:trPr>
          <w:trHeight w:val="315"/>
        </w:trPr>
        <w:tc>
          <w:tcPr>
            <w:tcW w:w="148"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p>
        </w:tc>
        <w:tc>
          <w:tcPr>
            <w:tcW w:w="3523" w:type="pct"/>
            <w:gridSpan w:val="18"/>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Итоги по смете:</w:t>
            </w:r>
          </w:p>
        </w:tc>
        <w:tc>
          <w:tcPr>
            <w:tcW w:w="345" w:type="pct"/>
            <w:shd w:val="clear" w:color="auto" w:fill="auto"/>
            <w:noWrap/>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48"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523" w:type="pct"/>
            <w:gridSpan w:val="18"/>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Всего прямые затраты (справочно)</w:t>
            </w:r>
          </w:p>
        </w:tc>
        <w:tc>
          <w:tcPr>
            <w:tcW w:w="345"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80 495,51</w:t>
            </w:r>
          </w:p>
        </w:tc>
      </w:tr>
      <w:tr w:rsidR="00063CB7" w:rsidRPr="00063CB7" w:rsidTr="00063CB7">
        <w:trPr>
          <w:trHeight w:val="315"/>
        </w:trPr>
        <w:tc>
          <w:tcPr>
            <w:tcW w:w="148"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523" w:type="pct"/>
            <w:gridSpan w:val="18"/>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в том числе:</w:t>
            </w:r>
          </w:p>
        </w:tc>
        <w:tc>
          <w:tcPr>
            <w:tcW w:w="345"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r>
      <w:tr w:rsidR="00063CB7" w:rsidRPr="00063CB7" w:rsidTr="00063CB7">
        <w:trPr>
          <w:trHeight w:val="315"/>
        </w:trPr>
        <w:tc>
          <w:tcPr>
            <w:tcW w:w="148"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523" w:type="pct"/>
            <w:gridSpan w:val="18"/>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Оплата труда рабочих</w:t>
            </w:r>
          </w:p>
        </w:tc>
        <w:tc>
          <w:tcPr>
            <w:tcW w:w="345"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19 433,53</w:t>
            </w:r>
          </w:p>
        </w:tc>
      </w:tr>
      <w:tr w:rsidR="00063CB7" w:rsidRPr="00063CB7" w:rsidTr="00063CB7">
        <w:trPr>
          <w:trHeight w:val="315"/>
        </w:trPr>
        <w:tc>
          <w:tcPr>
            <w:tcW w:w="148"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523" w:type="pct"/>
            <w:gridSpan w:val="18"/>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Эксплуатация машин</w:t>
            </w:r>
          </w:p>
        </w:tc>
        <w:tc>
          <w:tcPr>
            <w:tcW w:w="345"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2 834,90</w:t>
            </w:r>
          </w:p>
        </w:tc>
      </w:tr>
      <w:tr w:rsidR="00063CB7" w:rsidRPr="00063CB7" w:rsidTr="00063CB7">
        <w:trPr>
          <w:trHeight w:val="315"/>
        </w:trPr>
        <w:tc>
          <w:tcPr>
            <w:tcW w:w="148"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523" w:type="pct"/>
            <w:gridSpan w:val="18"/>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Оплата труда машинистов (Отм)</w:t>
            </w:r>
          </w:p>
        </w:tc>
        <w:tc>
          <w:tcPr>
            <w:tcW w:w="345"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2 180,92</w:t>
            </w:r>
          </w:p>
        </w:tc>
      </w:tr>
      <w:tr w:rsidR="00063CB7" w:rsidRPr="00063CB7" w:rsidTr="00063CB7">
        <w:trPr>
          <w:trHeight w:val="315"/>
        </w:trPr>
        <w:tc>
          <w:tcPr>
            <w:tcW w:w="148"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523" w:type="pct"/>
            <w:gridSpan w:val="18"/>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Материалы</w:t>
            </w:r>
          </w:p>
        </w:tc>
        <w:tc>
          <w:tcPr>
            <w:tcW w:w="345"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55 632,32</w:t>
            </w:r>
          </w:p>
        </w:tc>
      </w:tr>
      <w:tr w:rsidR="00063CB7" w:rsidRPr="00063CB7" w:rsidTr="00063CB7">
        <w:trPr>
          <w:trHeight w:val="315"/>
        </w:trPr>
        <w:tc>
          <w:tcPr>
            <w:tcW w:w="148"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523" w:type="pct"/>
            <w:gridSpan w:val="18"/>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Перевозка</w:t>
            </w:r>
          </w:p>
        </w:tc>
        <w:tc>
          <w:tcPr>
            <w:tcW w:w="345"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413,84</w:t>
            </w:r>
          </w:p>
        </w:tc>
      </w:tr>
      <w:tr w:rsidR="00063CB7" w:rsidRPr="00063CB7" w:rsidTr="00063CB7">
        <w:trPr>
          <w:trHeight w:val="315"/>
        </w:trPr>
        <w:tc>
          <w:tcPr>
            <w:tcW w:w="148"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523" w:type="pct"/>
            <w:gridSpan w:val="18"/>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Строительные работы</w:t>
            </w:r>
          </w:p>
        </w:tc>
        <w:tc>
          <w:tcPr>
            <w:tcW w:w="345"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132 </w:t>
            </w:r>
            <w:r w:rsidRPr="00063CB7">
              <w:rPr>
                <w:rFonts w:ascii="Arial" w:eastAsia="Times New Roman" w:hAnsi="Arial" w:cs="Arial"/>
                <w:color w:val="000000"/>
                <w:sz w:val="18"/>
                <w:szCs w:val="18"/>
                <w:lang w:eastAsia="ru-RU"/>
              </w:rPr>
              <w:lastRenderedPageBreak/>
              <w:t>466,29</w:t>
            </w:r>
          </w:p>
        </w:tc>
      </w:tr>
      <w:tr w:rsidR="00063CB7" w:rsidRPr="00063CB7" w:rsidTr="00063CB7">
        <w:trPr>
          <w:trHeight w:val="315"/>
        </w:trPr>
        <w:tc>
          <w:tcPr>
            <w:tcW w:w="148"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lastRenderedPageBreak/>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523" w:type="pct"/>
            <w:gridSpan w:val="18"/>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Строительные работы</w:t>
            </w:r>
          </w:p>
        </w:tc>
        <w:tc>
          <w:tcPr>
            <w:tcW w:w="345"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132 052,45</w:t>
            </w:r>
          </w:p>
        </w:tc>
      </w:tr>
      <w:tr w:rsidR="00063CB7" w:rsidRPr="00063CB7" w:rsidTr="00063CB7">
        <w:trPr>
          <w:trHeight w:val="315"/>
        </w:trPr>
        <w:tc>
          <w:tcPr>
            <w:tcW w:w="148"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523" w:type="pct"/>
            <w:gridSpan w:val="18"/>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в том числе:</w:t>
            </w:r>
          </w:p>
        </w:tc>
        <w:tc>
          <w:tcPr>
            <w:tcW w:w="345"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r>
      <w:tr w:rsidR="00063CB7" w:rsidRPr="00063CB7" w:rsidTr="00063CB7">
        <w:trPr>
          <w:trHeight w:val="315"/>
        </w:trPr>
        <w:tc>
          <w:tcPr>
            <w:tcW w:w="148"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523" w:type="pct"/>
            <w:gridSpan w:val="18"/>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оплата труда</w:t>
            </w:r>
          </w:p>
        </w:tc>
        <w:tc>
          <w:tcPr>
            <w:tcW w:w="345"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19 433,53</w:t>
            </w:r>
          </w:p>
        </w:tc>
      </w:tr>
      <w:tr w:rsidR="00063CB7" w:rsidRPr="00063CB7" w:rsidTr="00063CB7">
        <w:trPr>
          <w:trHeight w:val="315"/>
        </w:trPr>
        <w:tc>
          <w:tcPr>
            <w:tcW w:w="148"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523" w:type="pct"/>
            <w:gridSpan w:val="18"/>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эксплуатация машин и механизмов</w:t>
            </w:r>
          </w:p>
        </w:tc>
        <w:tc>
          <w:tcPr>
            <w:tcW w:w="345"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2 834,90</w:t>
            </w:r>
          </w:p>
        </w:tc>
      </w:tr>
      <w:tr w:rsidR="00063CB7" w:rsidRPr="00063CB7" w:rsidTr="00063CB7">
        <w:trPr>
          <w:trHeight w:val="315"/>
        </w:trPr>
        <w:tc>
          <w:tcPr>
            <w:tcW w:w="148"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523" w:type="pct"/>
            <w:gridSpan w:val="18"/>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оплата труда машинистов (Отм)</w:t>
            </w:r>
          </w:p>
        </w:tc>
        <w:tc>
          <w:tcPr>
            <w:tcW w:w="345"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2 180,92</w:t>
            </w:r>
          </w:p>
        </w:tc>
      </w:tr>
      <w:tr w:rsidR="00063CB7" w:rsidRPr="00063CB7" w:rsidTr="00063CB7">
        <w:trPr>
          <w:trHeight w:val="315"/>
        </w:trPr>
        <w:tc>
          <w:tcPr>
            <w:tcW w:w="148"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523" w:type="pct"/>
            <w:gridSpan w:val="18"/>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материалы</w:t>
            </w:r>
          </w:p>
        </w:tc>
        <w:tc>
          <w:tcPr>
            <w:tcW w:w="345"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55 632,32</w:t>
            </w:r>
          </w:p>
        </w:tc>
      </w:tr>
      <w:tr w:rsidR="00063CB7" w:rsidRPr="00063CB7" w:rsidTr="00063CB7">
        <w:trPr>
          <w:trHeight w:val="315"/>
        </w:trPr>
        <w:tc>
          <w:tcPr>
            <w:tcW w:w="148"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523" w:type="pct"/>
            <w:gridSpan w:val="18"/>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накладные расходы</w:t>
            </w:r>
          </w:p>
        </w:tc>
        <w:tc>
          <w:tcPr>
            <w:tcW w:w="345"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27 715,13</w:t>
            </w:r>
          </w:p>
        </w:tc>
      </w:tr>
      <w:tr w:rsidR="00063CB7" w:rsidRPr="00063CB7" w:rsidTr="00063CB7">
        <w:trPr>
          <w:trHeight w:val="315"/>
        </w:trPr>
        <w:tc>
          <w:tcPr>
            <w:tcW w:w="148"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523" w:type="pct"/>
            <w:gridSpan w:val="18"/>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сметная прибыль</w:t>
            </w:r>
          </w:p>
        </w:tc>
        <w:tc>
          <w:tcPr>
            <w:tcW w:w="345"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24 255,65</w:t>
            </w:r>
          </w:p>
        </w:tc>
      </w:tr>
      <w:tr w:rsidR="00063CB7" w:rsidRPr="00063CB7" w:rsidTr="00063CB7">
        <w:trPr>
          <w:trHeight w:val="315"/>
        </w:trPr>
        <w:tc>
          <w:tcPr>
            <w:tcW w:w="148"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523" w:type="pct"/>
            <w:gridSpan w:val="18"/>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Перевозка</w:t>
            </w:r>
          </w:p>
        </w:tc>
        <w:tc>
          <w:tcPr>
            <w:tcW w:w="345"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413,84</w:t>
            </w:r>
          </w:p>
        </w:tc>
      </w:tr>
      <w:tr w:rsidR="00063CB7" w:rsidRPr="00063CB7" w:rsidTr="00063CB7">
        <w:trPr>
          <w:trHeight w:val="315"/>
        </w:trPr>
        <w:tc>
          <w:tcPr>
            <w:tcW w:w="148"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523" w:type="pct"/>
            <w:gridSpan w:val="18"/>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Всего ФОТ (справочно)</w:t>
            </w:r>
          </w:p>
        </w:tc>
        <w:tc>
          <w:tcPr>
            <w:tcW w:w="345"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21 614,45</w:t>
            </w:r>
          </w:p>
        </w:tc>
      </w:tr>
      <w:tr w:rsidR="00063CB7" w:rsidRPr="00063CB7" w:rsidTr="00063CB7">
        <w:trPr>
          <w:trHeight w:val="315"/>
        </w:trPr>
        <w:tc>
          <w:tcPr>
            <w:tcW w:w="148"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523" w:type="pct"/>
            <w:gridSpan w:val="18"/>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Всего накладные расходы (справочно)</w:t>
            </w:r>
          </w:p>
        </w:tc>
        <w:tc>
          <w:tcPr>
            <w:tcW w:w="345"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27 715,13</w:t>
            </w:r>
          </w:p>
        </w:tc>
      </w:tr>
      <w:tr w:rsidR="00063CB7" w:rsidRPr="00063CB7" w:rsidTr="00063CB7">
        <w:trPr>
          <w:trHeight w:val="315"/>
        </w:trPr>
        <w:tc>
          <w:tcPr>
            <w:tcW w:w="148"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523" w:type="pct"/>
            <w:gridSpan w:val="18"/>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Всего сметная прибыль (справочно)</w:t>
            </w:r>
          </w:p>
        </w:tc>
        <w:tc>
          <w:tcPr>
            <w:tcW w:w="345"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24 255,65</w:t>
            </w:r>
          </w:p>
        </w:tc>
      </w:tr>
      <w:tr w:rsidR="00063CB7" w:rsidRPr="00063CB7" w:rsidTr="00063CB7">
        <w:trPr>
          <w:trHeight w:val="315"/>
        </w:trPr>
        <w:tc>
          <w:tcPr>
            <w:tcW w:w="148"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523" w:type="pct"/>
            <w:gridSpan w:val="18"/>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НДС 20%</w:t>
            </w:r>
          </w:p>
        </w:tc>
        <w:tc>
          <w:tcPr>
            <w:tcW w:w="345"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r>
      <w:tr w:rsidR="00063CB7" w:rsidRPr="00063CB7" w:rsidTr="00063CB7">
        <w:trPr>
          <w:trHeight w:val="315"/>
        </w:trPr>
        <w:tc>
          <w:tcPr>
            <w:tcW w:w="148"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985"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p>
        </w:tc>
        <w:tc>
          <w:tcPr>
            <w:tcW w:w="3523" w:type="pct"/>
            <w:gridSpan w:val="18"/>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смете</w:t>
            </w:r>
          </w:p>
        </w:tc>
        <w:tc>
          <w:tcPr>
            <w:tcW w:w="345" w:type="pct"/>
            <w:shd w:val="clear" w:color="auto" w:fill="auto"/>
            <w:noWrap/>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p>
        </w:tc>
      </w:tr>
    </w:tbl>
    <w:p w:rsidR="00063CB7" w:rsidRPr="00063CB7" w:rsidRDefault="00063CB7" w:rsidP="00063CB7">
      <w:pPr>
        <w:suppressAutoHyphens/>
        <w:spacing w:after="60" w:line="240" w:lineRule="auto"/>
        <w:jc w:val="both"/>
        <w:rPr>
          <w:rFonts w:ascii="Arial" w:eastAsia="Times New Roman" w:hAnsi="Arial" w:cs="Arial"/>
          <w:kern w:val="2"/>
          <w:sz w:val="18"/>
          <w:szCs w:val="18"/>
          <w:lang w:eastAsia="ar-SA"/>
        </w:rPr>
      </w:pPr>
    </w:p>
    <w:tbl>
      <w:tblPr>
        <w:tblW w:w="5065"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27"/>
        <w:gridCol w:w="1831"/>
        <w:gridCol w:w="452"/>
        <w:gridCol w:w="939"/>
        <w:gridCol w:w="417"/>
        <w:gridCol w:w="417"/>
        <w:gridCol w:w="283"/>
        <w:gridCol w:w="1121"/>
        <w:gridCol w:w="1121"/>
        <w:gridCol w:w="1499"/>
        <w:gridCol w:w="1565"/>
        <w:gridCol w:w="1121"/>
        <w:gridCol w:w="790"/>
        <w:gridCol w:w="1121"/>
        <w:gridCol w:w="1499"/>
        <w:gridCol w:w="1308"/>
      </w:tblGrid>
      <w:tr w:rsidR="00063CB7" w:rsidRPr="00063CB7" w:rsidTr="00063CB7">
        <w:trPr>
          <w:trHeight w:val="450"/>
        </w:trPr>
        <w:tc>
          <w:tcPr>
            <w:tcW w:w="5000" w:type="pct"/>
            <w:gridSpan w:val="16"/>
            <w:shd w:val="clear" w:color="auto" w:fill="auto"/>
            <w:noWrap/>
            <w:vAlign w:val="bottom"/>
            <w:hideMark/>
          </w:tcPr>
          <w:p w:rsidR="00063CB7" w:rsidRPr="00063CB7" w:rsidRDefault="00063CB7" w:rsidP="00063CB7">
            <w:pPr>
              <w:spacing w:after="0" w:line="240" w:lineRule="auto"/>
              <w:jc w:val="center"/>
              <w:rPr>
                <w:rFonts w:ascii="Arial" w:eastAsia="Times New Roman" w:hAnsi="Arial" w:cs="Arial"/>
                <w:b/>
                <w:bCs/>
                <w:sz w:val="18"/>
                <w:szCs w:val="18"/>
                <w:lang w:eastAsia="ru-RU"/>
              </w:rPr>
            </w:pPr>
            <w:r w:rsidRPr="00063CB7">
              <w:rPr>
                <w:rFonts w:ascii="Arial" w:eastAsia="Times New Roman" w:hAnsi="Arial" w:cs="Arial"/>
                <w:b/>
                <w:bCs/>
                <w:sz w:val="18"/>
                <w:szCs w:val="18"/>
                <w:lang w:eastAsia="ru-RU"/>
              </w:rPr>
              <w:t xml:space="preserve">ЛОКАЛЬНЫЙ СМЕТНЫЙ РАСЧЕТ (СМЕТА) </w:t>
            </w:r>
          </w:p>
        </w:tc>
      </w:tr>
      <w:tr w:rsidR="00063CB7" w:rsidRPr="00063CB7" w:rsidTr="00063CB7">
        <w:trPr>
          <w:trHeight w:val="315"/>
        </w:trPr>
        <w:tc>
          <w:tcPr>
            <w:tcW w:w="5000" w:type="pct"/>
            <w:gridSpan w:val="16"/>
            <w:shd w:val="clear" w:color="auto" w:fill="auto"/>
            <w:vAlign w:val="bottom"/>
            <w:hideMark/>
          </w:tcPr>
          <w:p w:rsidR="00063CB7" w:rsidRPr="00063CB7" w:rsidRDefault="00063CB7" w:rsidP="00063CB7">
            <w:pPr>
              <w:spacing w:after="0" w:line="240" w:lineRule="auto"/>
              <w:jc w:val="center"/>
              <w:rPr>
                <w:rFonts w:ascii="Arial" w:eastAsia="Times New Roman" w:hAnsi="Arial" w:cs="Arial"/>
                <w:b/>
                <w:bCs/>
                <w:sz w:val="18"/>
                <w:szCs w:val="18"/>
                <w:lang w:eastAsia="ru-RU"/>
              </w:rPr>
            </w:pPr>
            <w:r w:rsidRPr="00063CB7">
              <w:rPr>
                <w:rFonts w:ascii="Arial" w:eastAsia="Times New Roman" w:hAnsi="Arial" w:cs="Arial"/>
                <w:b/>
                <w:bCs/>
                <w:sz w:val="18"/>
                <w:szCs w:val="18"/>
                <w:lang w:eastAsia="ru-RU"/>
              </w:rPr>
              <w:t>Выполнение работ по устройству пешеходного перехода по ул.40 лет Победы (возле магазина "Монетка") в городе Югорске</w:t>
            </w:r>
          </w:p>
        </w:tc>
      </w:tr>
      <w:tr w:rsidR="00063CB7" w:rsidRPr="00063CB7" w:rsidTr="00063CB7">
        <w:trPr>
          <w:trHeight w:val="300"/>
        </w:trPr>
        <w:tc>
          <w:tcPr>
            <w:tcW w:w="5000" w:type="pct"/>
            <w:gridSpan w:val="16"/>
            <w:shd w:val="clear" w:color="auto" w:fill="auto"/>
            <w:noWrap/>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xml:space="preserve"> (наименование работ и затрат)</w:t>
            </w:r>
          </w:p>
        </w:tc>
      </w:tr>
      <w:tr w:rsidR="00063CB7" w:rsidRPr="00063CB7" w:rsidTr="00063CB7">
        <w:trPr>
          <w:trHeight w:val="276"/>
        </w:trPr>
        <w:tc>
          <w:tcPr>
            <w:tcW w:w="164" w:type="pct"/>
            <w:vMerge w:val="restar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п/п</w:t>
            </w:r>
          </w:p>
        </w:tc>
        <w:tc>
          <w:tcPr>
            <w:tcW w:w="569" w:type="pct"/>
            <w:vMerge w:val="restar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Обоснование</w:t>
            </w:r>
          </w:p>
        </w:tc>
        <w:tc>
          <w:tcPr>
            <w:tcW w:w="792" w:type="pct"/>
            <w:gridSpan w:val="5"/>
            <w:vMerge w:val="restar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Наименование работ и затрат</w:t>
            </w:r>
          </w:p>
        </w:tc>
        <w:tc>
          <w:tcPr>
            <w:tcW w:w="349" w:type="pct"/>
            <w:vMerge w:val="restar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Единица измерения</w:t>
            </w:r>
          </w:p>
        </w:tc>
        <w:tc>
          <w:tcPr>
            <w:tcW w:w="1304" w:type="pct"/>
            <w:gridSpan w:val="3"/>
            <w:vMerge w:val="restar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Количество</w:t>
            </w:r>
          </w:p>
        </w:tc>
        <w:tc>
          <w:tcPr>
            <w:tcW w:w="1822" w:type="pct"/>
            <w:gridSpan w:val="5"/>
            <w:vMerge w:val="restar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Сметная стоимость, руб.</w:t>
            </w:r>
          </w:p>
        </w:tc>
      </w:tr>
      <w:tr w:rsidR="00063CB7" w:rsidRPr="00063CB7" w:rsidTr="00063CB7">
        <w:trPr>
          <w:trHeight w:val="276"/>
        </w:trPr>
        <w:tc>
          <w:tcPr>
            <w:tcW w:w="164" w:type="pct"/>
            <w:vMerge/>
            <w:vAlign w:val="center"/>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569" w:type="pct"/>
            <w:vMerge/>
            <w:vAlign w:val="center"/>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792" w:type="pct"/>
            <w:gridSpan w:val="5"/>
            <w:vMerge/>
            <w:vAlign w:val="center"/>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49" w:type="pct"/>
            <w:vMerge/>
            <w:vAlign w:val="center"/>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1304" w:type="pct"/>
            <w:gridSpan w:val="3"/>
            <w:vMerge/>
            <w:vAlign w:val="center"/>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1822" w:type="pct"/>
            <w:gridSpan w:val="5"/>
            <w:vMerge/>
            <w:vAlign w:val="center"/>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r>
      <w:tr w:rsidR="00063CB7" w:rsidRPr="00063CB7" w:rsidTr="00063CB7">
        <w:trPr>
          <w:trHeight w:val="1170"/>
        </w:trPr>
        <w:tc>
          <w:tcPr>
            <w:tcW w:w="164" w:type="pct"/>
            <w:vMerge/>
            <w:vAlign w:val="center"/>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569" w:type="pct"/>
            <w:vMerge/>
            <w:vAlign w:val="center"/>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792" w:type="pct"/>
            <w:gridSpan w:val="5"/>
            <w:vMerge/>
            <w:vAlign w:val="center"/>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49" w:type="pct"/>
            <w:vMerge/>
            <w:vAlign w:val="center"/>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349" w:type="pc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на единицу измерения</w:t>
            </w:r>
          </w:p>
        </w:tc>
        <w:tc>
          <w:tcPr>
            <w:tcW w:w="467" w:type="pc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коэффициенты</w:t>
            </w:r>
          </w:p>
        </w:tc>
        <w:tc>
          <w:tcPr>
            <w:tcW w:w="488" w:type="pc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всего с учетом коэффициентов</w:t>
            </w:r>
          </w:p>
        </w:tc>
        <w:tc>
          <w:tcPr>
            <w:tcW w:w="349" w:type="pc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на единицу измерения в базисном уровне цен</w:t>
            </w:r>
          </w:p>
        </w:tc>
        <w:tc>
          <w:tcPr>
            <w:tcW w:w="246" w:type="pc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индекс</w:t>
            </w:r>
          </w:p>
        </w:tc>
        <w:tc>
          <w:tcPr>
            <w:tcW w:w="349" w:type="pc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на единицу измерения в текущем уровне цен</w:t>
            </w:r>
          </w:p>
        </w:tc>
        <w:tc>
          <w:tcPr>
            <w:tcW w:w="467" w:type="pc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коэффициенты</w:t>
            </w:r>
          </w:p>
        </w:tc>
        <w:tc>
          <w:tcPr>
            <w:tcW w:w="410" w:type="pct"/>
            <w:shd w:val="clear" w:color="auto" w:fill="auto"/>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всего в текущем уровне цен</w:t>
            </w:r>
          </w:p>
        </w:tc>
      </w:tr>
      <w:tr w:rsidR="00063CB7" w:rsidRPr="00063CB7" w:rsidTr="00063CB7">
        <w:trPr>
          <w:trHeight w:val="315"/>
        </w:trPr>
        <w:tc>
          <w:tcPr>
            <w:tcW w:w="164" w:type="pct"/>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w:t>
            </w:r>
          </w:p>
        </w:tc>
        <w:tc>
          <w:tcPr>
            <w:tcW w:w="569" w:type="pct"/>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w:t>
            </w:r>
          </w:p>
        </w:tc>
        <w:tc>
          <w:tcPr>
            <w:tcW w:w="792" w:type="pct"/>
            <w:gridSpan w:val="5"/>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3</w:t>
            </w:r>
          </w:p>
        </w:tc>
        <w:tc>
          <w:tcPr>
            <w:tcW w:w="349" w:type="pct"/>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4</w:t>
            </w:r>
          </w:p>
        </w:tc>
        <w:tc>
          <w:tcPr>
            <w:tcW w:w="349" w:type="pct"/>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5</w:t>
            </w:r>
          </w:p>
        </w:tc>
        <w:tc>
          <w:tcPr>
            <w:tcW w:w="467" w:type="pct"/>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6</w:t>
            </w:r>
          </w:p>
        </w:tc>
        <w:tc>
          <w:tcPr>
            <w:tcW w:w="488" w:type="pct"/>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7</w:t>
            </w:r>
          </w:p>
        </w:tc>
        <w:tc>
          <w:tcPr>
            <w:tcW w:w="349" w:type="pct"/>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8</w:t>
            </w:r>
          </w:p>
        </w:tc>
        <w:tc>
          <w:tcPr>
            <w:tcW w:w="246" w:type="pct"/>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9</w:t>
            </w:r>
          </w:p>
        </w:tc>
        <w:tc>
          <w:tcPr>
            <w:tcW w:w="349" w:type="pct"/>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10</w:t>
            </w:r>
          </w:p>
        </w:tc>
        <w:tc>
          <w:tcPr>
            <w:tcW w:w="467" w:type="pct"/>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11</w:t>
            </w:r>
          </w:p>
        </w:tc>
        <w:tc>
          <w:tcPr>
            <w:tcW w:w="410" w:type="pct"/>
            <w:shd w:val="clear" w:color="auto" w:fill="auto"/>
            <w:noWrap/>
            <w:vAlign w:val="center"/>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12</w:t>
            </w:r>
          </w:p>
        </w:tc>
      </w:tr>
      <w:tr w:rsidR="00063CB7" w:rsidRPr="00063CB7" w:rsidTr="00063CB7">
        <w:trPr>
          <w:trHeight w:val="315"/>
        </w:trPr>
        <w:tc>
          <w:tcPr>
            <w:tcW w:w="5000" w:type="pct"/>
            <w:gridSpan w:val="16"/>
            <w:shd w:val="clear" w:color="auto" w:fill="auto"/>
            <w:vAlign w:val="center"/>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Раздел 1. Подготовительные работы</w:t>
            </w:r>
          </w:p>
        </w:tc>
      </w:tr>
      <w:tr w:rsidR="00063CB7" w:rsidRPr="00063CB7" w:rsidTr="00063CB7">
        <w:trPr>
          <w:trHeight w:val="1680"/>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lastRenderedPageBreak/>
              <w:t>1</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ГЭСНр68-02-004-18</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Разборка тротуаров: из мелкоштучных искусственных материалов (брусчатка) на цементно-песчаном монтажном слое толщиной 50 мм (с сохранением материала)</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м2</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0,01</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0,01</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267" w:type="pct"/>
            <w:gridSpan w:val="14"/>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Объем=1 / 100</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2,8542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1 184,95</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1-100-24</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2,4</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285,42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2,8542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415,16</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1 184,95</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126,43</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0,2576</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128,18</w:t>
            </w:r>
          </w:p>
        </w:tc>
      </w:tr>
      <w:tr w:rsidR="00063CB7" w:rsidRPr="00063CB7" w:rsidTr="00063CB7">
        <w:trPr>
          <w:trHeight w:val="130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91.06.05-059</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Погрузчики одноковшовые универсальные фронтальные пневмоколесные, номинальная вместимость основного ковша 2,3 м3, грузоподъемность 4 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1,85</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0,0185</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1 745,87</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32,30</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4-100-050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5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1,85</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0,0185</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565,80</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10,47</w:t>
            </w:r>
          </w:p>
        </w:tc>
      </w:tr>
      <w:tr w:rsidR="00063CB7" w:rsidRPr="00063CB7" w:rsidTr="00063CB7">
        <w:trPr>
          <w:trHeight w:val="6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91.08.06-003</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Нарезчики швов, максимальная глубина резки 200 мм, мощность 9 кВт (12 л.с.)</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0,24</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0,0024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100,65</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1,28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128,83</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0,31</w:t>
            </w:r>
          </w:p>
        </w:tc>
      </w:tr>
      <w:tr w:rsidR="00063CB7" w:rsidRPr="00063CB7" w:rsidTr="00063CB7">
        <w:trPr>
          <w:trHeight w:val="690"/>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91.13.01-024</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Машины коммунально-уборочные, емкость бака 340 л, мощность 80 кВт (102 л.с.)</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0,0001</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1 495,59</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1,33</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1 989,13</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0,20</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4-100-040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4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0,0001</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0,05</w:t>
            </w:r>
          </w:p>
        </w:tc>
      </w:tr>
      <w:tr w:rsidR="00063CB7" w:rsidRPr="00063CB7" w:rsidTr="00063CB7">
        <w:trPr>
          <w:trHeight w:val="12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91.18.01-007</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Компрессоры винтовые передвижные с двигателем внутреннего сгорания, давление до 0,7 МПа (7 атм), производительность до 5,4 м3/мин</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23,9</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0,239</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374,23</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89,44</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4-100-040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4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23,9</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0,239</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117,66</w:t>
            </w:r>
          </w:p>
        </w:tc>
      </w:tr>
      <w:tr w:rsidR="00063CB7" w:rsidRPr="00063CB7" w:rsidTr="00063CB7">
        <w:trPr>
          <w:trHeight w:val="6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91.21.10-004</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Молотки чеканочные при работе от передвижных компрессорных установок</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37,4</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0,374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7,81</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1,43</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11,17</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4,18</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33,46</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lastRenderedPageBreak/>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01.7.02.07-0021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Уголок картонный защитный</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68,3</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0,683</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10,16</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1,78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18,08</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12,35</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01.7.03.01-0001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Вода</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м3</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0,0075</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0,000075</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35,71</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1,46</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52,14</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0,00</w:t>
            </w:r>
          </w:p>
        </w:tc>
      </w:tr>
      <w:tr w:rsidR="00063CB7" w:rsidRPr="00063CB7" w:rsidTr="00063CB7">
        <w:trPr>
          <w:trHeight w:val="6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01.7.07.12-0024</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Пленка полиэтиленовая, толщина 0,15 мм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м2</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24,5</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0,245</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12,83</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1,19</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15,27</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3,74</w:t>
            </w:r>
          </w:p>
        </w:tc>
      </w:tr>
      <w:tr w:rsidR="00063CB7" w:rsidRPr="00063CB7" w:rsidTr="00063CB7">
        <w:trPr>
          <w:trHeight w:val="9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08.3.02.01-0041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Ленты стальные упаковочные, мягкие, нормальной точности по толщине и ширине 0,7х20-50 мм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0,018</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0,00018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89 073,20</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0,91</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81 056,61</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14,59</w:t>
            </w:r>
          </w:p>
        </w:tc>
      </w:tr>
      <w:tr w:rsidR="00063CB7" w:rsidRPr="00063CB7" w:rsidTr="00063CB7">
        <w:trPr>
          <w:trHeight w:val="6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11.2.04.06-0061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Поддон деревянный (евро), размеры 1200х800 мм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шт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0,13</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0,0013</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432,32</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1,78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769,53</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1,00</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12.2.01.01-0021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Клипсы (зажимы)</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100 шт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0,51</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0,0051</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237,35</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1,47</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348,90</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1,78</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Н</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01.7.17.06</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Диск отрезной алмазный</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шт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0,003</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0,00003</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1 473,02</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1 313,13</w:t>
            </w:r>
          </w:p>
        </w:tc>
      </w:tr>
      <w:tr w:rsidR="00063CB7" w:rsidRPr="00063CB7" w:rsidTr="00063CB7">
        <w:trPr>
          <w:trHeight w:val="6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Пр/812-102.0-3</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Благоустройство (ремонтно-строительные)</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103</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103</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1 352,52</w:t>
            </w:r>
          </w:p>
        </w:tc>
      </w:tr>
      <w:tr w:rsidR="00063CB7" w:rsidRPr="00063CB7" w:rsidTr="00063CB7">
        <w:trPr>
          <w:trHeight w:val="6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Пр/774-102.0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Благоустройство (ремонтно-строительные)</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54</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54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709,09</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353 463,00</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3 534,63</w:t>
            </w:r>
          </w:p>
        </w:tc>
      </w:tr>
      <w:tr w:rsidR="00063CB7" w:rsidRPr="00063CB7" w:rsidTr="00063CB7">
        <w:trPr>
          <w:trHeight w:val="157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ГЭСН27-09-012-01</w:t>
            </w:r>
            <w:r w:rsidRPr="00063CB7">
              <w:rPr>
                <w:rFonts w:ascii="Arial" w:eastAsia="Times New Roman" w:hAnsi="Arial" w:cs="Arial"/>
                <w:b/>
                <w:bCs/>
                <w:color w:val="000000"/>
                <w:sz w:val="18"/>
                <w:szCs w:val="18"/>
                <w:lang w:eastAsia="ru-RU"/>
              </w:rPr>
              <w:br/>
              <w:t>применительно</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Демонтаж щитков дорожных знаков (с сохранением материала)// При установке дополнительных щитков добавлять к нормам таблиц с 27-09-008 по 27-09-011</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шт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0,08</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267" w:type="pct"/>
            <w:gridSpan w:val="14"/>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Объем=8 / 100</w:t>
            </w:r>
          </w:p>
        </w:tc>
      </w:tr>
      <w:tr w:rsidR="00063CB7" w:rsidRPr="00063CB7" w:rsidTr="00063CB7">
        <w:trPr>
          <w:trHeight w:val="630"/>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Приказ от 14.07.2022 № 571/пр п.83 табл.2</w:t>
            </w:r>
          </w:p>
        </w:tc>
        <w:tc>
          <w:tcPr>
            <w:tcW w:w="4267" w:type="pct"/>
            <w:gridSpan w:val="14"/>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Демонтаж (разборка) металлических, металлокомпозитных, композитных конструкций ОЗП=0,7; ЭМ=0,7 к расх.; ЗПМ=0,7; МАТ=0 к расх.; ТЗ=0,7; ТЗМ=0,7</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3,864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1 689,38</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1-100-30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3,0</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69</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0,7</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3,864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437,21</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1 689,38</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0,00</w:t>
            </w:r>
          </w:p>
        </w:tc>
      </w:tr>
      <w:tr w:rsidR="00063CB7" w:rsidRPr="00063CB7" w:rsidTr="00063CB7">
        <w:trPr>
          <w:trHeight w:val="6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lastRenderedPageBreak/>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08.1.02.11-0001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Поковки из квадратных заготовок, масса 1,5-4,5 кг</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0,048</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55 898,18</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1,98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110 678,40</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0,00</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Н</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01.5.03.03</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Знаки дорожные</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шт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100</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1 689,38</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1 689,38</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Пр/812-021.0-3</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Автомобильные дороги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2 500,28</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Пр/774-021.0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Автомобильные дороги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2 263,77</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80 667,88</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6 453,43</w:t>
            </w:r>
          </w:p>
        </w:tc>
      </w:tr>
      <w:tr w:rsidR="00063CB7" w:rsidRPr="00063CB7" w:rsidTr="00063CB7">
        <w:trPr>
          <w:trHeight w:val="100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ГЭСН33-05-003-03</w:t>
            </w:r>
            <w:r w:rsidRPr="00063CB7">
              <w:rPr>
                <w:rFonts w:ascii="Arial" w:eastAsia="Times New Roman" w:hAnsi="Arial" w:cs="Arial"/>
                <w:b/>
                <w:bCs/>
                <w:color w:val="000000"/>
                <w:sz w:val="18"/>
                <w:szCs w:val="18"/>
                <w:lang w:eastAsia="ru-RU"/>
              </w:rPr>
              <w:br w:type="page"/>
              <w:t>применительно</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Демонтаж опоры СОД-Г (с сохранением материала)// Демонтаж стальных опор контактной сети массой: до 1 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опора</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2,06</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957,41</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1-100-35</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3,5</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1,03</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2,06</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464,76</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957,41</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1 978,25</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r>
      <w:tr w:rsidR="00063CB7" w:rsidRPr="00063CB7" w:rsidTr="00063CB7">
        <w:trPr>
          <w:trHeight w:val="6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91.05.05-015</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Краны на автомобильном ходу, грузоподъемность 16 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0,5</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1 978,25</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1 978,25</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0,5</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3 596,98</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1 618,73</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Пр/812-027.0-3</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Линии электропередачи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104</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104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1 683,48</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Пр/774-027.0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Линии электропередачи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60</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60</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971,24</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3 125,85</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6 251,70</w:t>
            </w:r>
          </w:p>
        </w:tc>
      </w:tr>
      <w:tr w:rsidR="00063CB7" w:rsidRPr="00063CB7" w:rsidTr="00063CB7">
        <w:trPr>
          <w:trHeight w:val="94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4</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ГЭСН27-12-010-04</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Разборка дорог из сборных железобетонных плит площадью: свыше 3 м2</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м3</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0,0336</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0,0336</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267" w:type="pct"/>
            <w:gridSpan w:val="14"/>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Объем=(6*2*0,14*2) / 100</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1,285536</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543,15</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1-100-26</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2,6</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38,26</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1,285536</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422,51</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543,15</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lastRenderedPageBreak/>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1 340,14</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0,993888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577,05</w:t>
            </w:r>
          </w:p>
        </w:tc>
      </w:tr>
      <w:tr w:rsidR="00063CB7" w:rsidRPr="00063CB7" w:rsidTr="00063CB7">
        <w:trPr>
          <w:trHeight w:val="6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91.01.02-004</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Автогрейдеры среднего типа, мощность 99 кВт (135 л.с.)</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0,31</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0,010416</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1 299,64</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1,46</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1 897,47</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19,76</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0,31</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0,010416</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6,89</w:t>
            </w:r>
          </w:p>
        </w:tc>
      </w:tr>
      <w:tr w:rsidR="00063CB7" w:rsidRPr="00063CB7" w:rsidTr="00063CB7">
        <w:trPr>
          <w:trHeight w:val="6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91.05.05-015</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Краны на автомобильном ходу, грузоподъемность 16 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15,14</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0,508704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1 978,25</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1 006,34</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15,14</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0,508704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336,42</w:t>
            </w:r>
          </w:p>
        </w:tc>
      </w:tr>
      <w:tr w:rsidR="00063CB7" w:rsidRPr="00063CB7" w:rsidTr="00063CB7">
        <w:trPr>
          <w:trHeight w:val="6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91.13.01-038</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Машины поливомоечные, вместимость цистерны 6 м3</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0,4</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0,01344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1 043,14</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1,33</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1 387,38</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18,65</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4-100-040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4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0,4</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0,01344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6,62</w:t>
            </w:r>
          </w:p>
        </w:tc>
      </w:tr>
      <w:tr w:rsidR="00063CB7" w:rsidRPr="00063CB7" w:rsidTr="00063CB7">
        <w:trPr>
          <w:trHeight w:val="6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91.14.02-001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Автомобили бортовые, грузоподъемность до 5 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13,73</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0,461328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640,31</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295,39</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4-100-040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4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13,73</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0,461328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227,12</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2 460,34</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1 120,20</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Пр/812-021.0-3</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Автомобильные дороги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1 657,90</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Пр/774-021.0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Автомобильные дороги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1 501,07</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167 241,37</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5 619,31</w:t>
            </w:r>
          </w:p>
        </w:tc>
      </w:tr>
      <w:tr w:rsidR="00063CB7" w:rsidRPr="00063CB7" w:rsidTr="00063CB7">
        <w:trPr>
          <w:trHeight w:val="100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5</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03-1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Погрузка в автотранспортное средство: изделия из сборного железобетона, бетона, керамзитобетона массой до 3 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8,4</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8,4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393,42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3 304,73</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4267" w:type="pct"/>
            <w:gridSpan w:val="14"/>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(Погрузо-разгрузочные работы при дополнительной перевозке)</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267" w:type="pct"/>
            <w:gridSpan w:val="14"/>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Объем=4,2*2</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3 304,73</w:t>
            </w:r>
          </w:p>
        </w:tc>
      </w:tr>
      <w:tr w:rsidR="00063CB7" w:rsidRPr="00063CB7" w:rsidTr="00063CB7">
        <w:trPr>
          <w:trHeight w:val="2880"/>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lastRenderedPageBreak/>
              <w:t>6</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01-20-1-01-0005</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xml:space="preserve">Перевозка грузов I класса автомобилями бортовыми грузоподъемностью до 20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8,4</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8,4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339,77</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2 854,07</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4267" w:type="pct"/>
            <w:gridSpan w:val="14"/>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(Дополнительная перевозка грузов автотранспортом (Автомобили бортовые))</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267" w:type="pct"/>
            <w:gridSpan w:val="14"/>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Объем=4,2*2</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2 854,07</w:t>
            </w:r>
          </w:p>
        </w:tc>
      </w:tr>
      <w:tr w:rsidR="00063CB7" w:rsidRPr="00063CB7" w:rsidTr="00063CB7">
        <w:trPr>
          <w:trHeight w:val="1260"/>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7</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03-2</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Разгрузка с автотранспортного средства: изделия из сборного железобетона, бетона, керамзитобетона массой до 3 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8,4</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8,4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393,42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3 304,73</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4267" w:type="pct"/>
            <w:gridSpan w:val="14"/>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(Погрузо-разгрузочные работы при дополнительной перевозке)</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267" w:type="pct"/>
            <w:gridSpan w:val="14"/>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Объем=4,2*2</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3 304,73</w:t>
            </w:r>
          </w:p>
        </w:tc>
      </w:tr>
      <w:tr w:rsidR="00063CB7" w:rsidRPr="00063CB7" w:rsidTr="00063CB7">
        <w:trPr>
          <w:trHeight w:val="630"/>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8</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ГЭСН27-03-008-04</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Разборка покрытий и оснований: асфальтобетонных</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м3</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0,0048</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0,0048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267" w:type="pct"/>
            <w:gridSpan w:val="14"/>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Объем=(12*0,5*0,08) / 100</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0,86304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367,81</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1-100-27</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2,7</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179,8</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0,86304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426,18</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367,81</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94,52</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0,219024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109,09</w:t>
            </w:r>
          </w:p>
        </w:tc>
      </w:tr>
      <w:tr w:rsidR="00063CB7" w:rsidRPr="00063CB7" w:rsidTr="00063CB7">
        <w:trPr>
          <w:trHeight w:val="6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91.01.02-004</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Автогрейдеры среднего типа, мощность 99 кВт (135 л.с.)</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1,55</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0,00744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1 299,64</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1,46</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1 897,47</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14,12</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1,55</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0,00744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w:t>
            </w:r>
          </w:p>
        </w:tc>
      </w:tr>
      <w:tr w:rsidR="00063CB7" w:rsidRPr="00063CB7" w:rsidTr="00063CB7">
        <w:trPr>
          <w:trHeight w:val="12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lastRenderedPageBreak/>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91.18.01-007</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Компрессоры винтовые передвижные с двигателем внутреннего сгорания, давление до 0,7 МПа (7 атм), производительность до 5,4 м3/мин</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44,08</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0,211584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374,23</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79,18</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4-100-040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4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44,08</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0,211584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104,17</w:t>
            </w:r>
          </w:p>
        </w:tc>
      </w:tr>
      <w:tr w:rsidR="00063CB7" w:rsidRPr="00063CB7" w:rsidTr="00063CB7">
        <w:trPr>
          <w:trHeight w:val="6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91.21.10-002</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Молотки отбойные пневматические при работе от передвижных компрессоров</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88,16</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0,423168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2,89</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1,22</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571,42</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476,90</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Пр/812-021.0-3</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Автомобильные дороги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705,81</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Пр/774-021.0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Автомобильные дороги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639,05</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399 225,00</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1 916,28</w:t>
            </w:r>
          </w:p>
        </w:tc>
      </w:tr>
      <w:tr w:rsidR="00063CB7" w:rsidRPr="00063CB7" w:rsidTr="00063CB7">
        <w:trPr>
          <w:trHeight w:val="630"/>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9</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ГЭСН27-03-010-01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Разборка бортовых камней: на бетонном основании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0,12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0,12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267" w:type="pct"/>
            <w:gridSpan w:val="14"/>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Объем=12 / 100</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9,204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3 787,35</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1-100-23</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2,3</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76,7</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9,204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411,49</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3 787,35</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3 787,35</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3 787,35</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Пр/812-021.0-3</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Автомобильные дороги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5 605,28</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Пр/774-021.0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Автомобильные дороги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5 075,05</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120 564,00</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14 467,68</w:t>
            </w:r>
          </w:p>
        </w:tc>
      </w:tr>
      <w:tr w:rsidR="00063CB7" w:rsidRPr="00063CB7" w:rsidTr="00063CB7">
        <w:trPr>
          <w:trHeight w:val="94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ГЭСН04-02-007-02</w:t>
            </w:r>
            <w:r w:rsidRPr="00063CB7">
              <w:rPr>
                <w:rFonts w:ascii="Arial" w:eastAsia="Times New Roman" w:hAnsi="Arial" w:cs="Arial"/>
                <w:b/>
                <w:bCs/>
                <w:color w:val="000000"/>
                <w:sz w:val="18"/>
                <w:szCs w:val="18"/>
                <w:lang w:eastAsia="ru-RU"/>
              </w:rPr>
              <w:br/>
              <w:t>применительно</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Срезка заклодной детали до уровня тротуара// Резка обсадных труб наружным диаметром: до 219 мм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рез</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92,95</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1-100-35</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3,5</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464,76</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92,95</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14,08</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lastRenderedPageBreak/>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9,85</w:t>
            </w:r>
          </w:p>
        </w:tc>
      </w:tr>
      <w:tr w:rsidR="00063CB7" w:rsidRPr="00063CB7" w:rsidTr="00063CB7">
        <w:trPr>
          <w:trHeight w:val="6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91.14.02-001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Автомобили бортовые, грузоподъемность до 5 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640,31</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12,81</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4-100-040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4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9,85</w:t>
            </w:r>
          </w:p>
        </w:tc>
      </w:tr>
      <w:tr w:rsidR="00063CB7" w:rsidRPr="00063CB7" w:rsidTr="00063CB7">
        <w:trPr>
          <w:trHeight w:val="600"/>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91.17.04-042</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Аппараты для газовой сварки и резки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0,18</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4,35</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1,62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7,05</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1,27</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24,67</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01.3.02.08-0001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Кислород газообразный технический</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м3</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0,18</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114,64</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1,08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123,81</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22,29</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01.3.02.09-0022</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Пропан-бутан смесь техническая</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кг</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0,036</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0,036</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41,38</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1,6</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66,21</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2,38</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141,55</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102,80</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Пр/812-004.0-3</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Скважины</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107</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107</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110,00</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Пр/774-004.0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Скважины</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45</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45</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46,26</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297,81</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297,81</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143"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29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132"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13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p>
        </w:tc>
        <w:tc>
          <w:tcPr>
            <w:tcW w:w="8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p>
        </w:tc>
        <w:tc>
          <w:tcPr>
            <w:tcW w:w="46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Итоги по разделу 1 Подготовительные работы :</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Итого прямые затраты (справочно)</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23 183,57</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в том числе:</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Оплата труда рабочих</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8 623,00</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Эксплуатация машин</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3 553,42</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Оплата труда машинистов (Отм)</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1 485,49</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Материалы</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9 521,66</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Строительные работы</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48 004,37</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в том числе:</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оплата труда</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8 623,00</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эксплуатация машин и механизмов</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3 553,42</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оплата труда машинистов (Отм)</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1 485,49</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материалы</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9 521,66</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накладные расходы</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13 615,27</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сметная прибыль</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11 205,53</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lastRenderedPageBreak/>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Итого ФОТ (справочно)</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10 108,49</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Итого накладные расходы (справочно)</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13 615,27</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Итого сметная прибыль (справочно)</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11 205,53</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xml:space="preserve">  Итого по разделу 1 Подготовительные работы</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48 004,37</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xml:space="preserve">  Справочно</w:t>
            </w:r>
          </w:p>
        </w:tc>
        <w:tc>
          <w:tcPr>
            <w:tcW w:w="410"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p>
        </w:tc>
        <w:tc>
          <w:tcPr>
            <w:tcW w:w="1957" w:type="pct"/>
            <w:gridSpan w:val="8"/>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затраты труда рабочих</w:t>
            </w:r>
          </w:p>
        </w:tc>
        <w:tc>
          <w:tcPr>
            <w:tcW w:w="4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20,330776</w:t>
            </w:r>
          </w:p>
        </w:tc>
        <w:tc>
          <w:tcPr>
            <w:tcW w:w="1412" w:type="pct"/>
            <w:gridSpan w:val="4"/>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p>
        </w:tc>
        <w:tc>
          <w:tcPr>
            <w:tcW w:w="1957" w:type="pct"/>
            <w:gridSpan w:val="8"/>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затраты труда машинистов</w:t>
            </w:r>
          </w:p>
        </w:tc>
        <w:tc>
          <w:tcPr>
            <w:tcW w:w="4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2,490512</w:t>
            </w:r>
          </w:p>
        </w:tc>
        <w:tc>
          <w:tcPr>
            <w:tcW w:w="1412" w:type="pct"/>
            <w:gridSpan w:val="4"/>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r>
      <w:tr w:rsidR="00063CB7" w:rsidRPr="00063CB7" w:rsidTr="00063CB7">
        <w:trPr>
          <w:trHeight w:val="315"/>
        </w:trPr>
        <w:tc>
          <w:tcPr>
            <w:tcW w:w="5000" w:type="pct"/>
            <w:gridSpan w:val="16"/>
            <w:shd w:val="clear" w:color="auto" w:fill="auto"/>
            <w:vAlign w:val="center"/>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Раздел 2. Устройство опор дорожных знаков</w:t>
            </w:r>
          </w:p>
        </w:tc>
      </w:tr>
      <w:tr w:rsidR="00063CB7" w:rsidRPr="00063CB7" w:rsidTr="00063CB7">
        <w:trPr>
          <w:trHeight w:val="94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11</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ГЭСН01-02-031-04</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Бурение ям глубиной до 2 м бурильно-крановыми машинами: на автомобиле, группа грунтов 2</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шт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267" w:type="pct"/>
            <w:gridSpan w:val="14"/>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Объем=2 / 100</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0,262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104,92</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1-100-20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2,0</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13,1</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0,262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400,47</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104,92</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592,26</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0,286</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161,82</w:t>
            </w:r>
          </w:p>
        </w:tc>
      </w:tr>
      <w:tr w:rsidR="00063CB7" w:rsidRPr="00063CB7" w:rsidTr="00063CB7">
        <w:trPr>
          <w:trHeight w:val="9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91.04.01-031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Машины бурильно-крановые на автомобильном ходу, диаметр бурения до 800 мм, глубина бурения до 5 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14,3</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0,286</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2 070,85</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592,26</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4-100-050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5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14,3</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0,286</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565,80</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161,82</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859,00</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266,74</w:t>
            </w:r>
          </w:p>
        </w:tc>
      </w:tr>
      <w:tr w:rsidR="00063CB7" w:rsidRPr="00063CB7" w:rsidTr="00063CB7">
        <w:trPr>
          <w:trHeight w:val="9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Пр/812-001.4-3</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Земляные работы, выполняемые по другим видам работ (подготовительным, сопутствующим, укрепительным)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90</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90</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240,07</w:t>
            </w:r>
          </w:p>
        </w:tc>
      </w:tr>
      <w:tr w:rsidR="00063CB7" w:rsidRPr="00063CB7" w:rsidTr="00063CB7">
        <w:trPr>
          <w:trHeight w:val="9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Пр/774-001.4</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Земляные работы, выполняемые по другим видам работ (подготовительным, сопутствующим, укрепительным)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41</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41</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109,36</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lastRenderedPageBreak/>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60 421,50</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1 208,43</w:t>
            </w:r>
          </w:p>
        </w:tc>
      </w:tr>
      <w:tr w:rsidR="00063CB7" w:rsidRPr="00063CB7" w:rsidTr="00063CB7">
        <w:trPr>
          <w:trHeight w:val="630"/>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12</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ГЭСН08-01-002-02</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Устройство основания под фундаменты: щебеночного</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м3</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0,12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0,12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267" w:type="pct"/>
            <w:gridSpan w:val="14"/>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Объем=0,3*0,2*2</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0,102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41,60</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1-100-22</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2,2</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0,85</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0,102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407,81</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41,60</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13,01</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0,0084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4,75</w:t>
            </w:r>
          </w:p>
        </w:tc>
      </w:tr>
      <w:tr w:rsidR="00063CB7" w:rsidRPr="00063CB7" w:rsidTr="00063CB7">
        <w:trPr>
          <w:trHeight w:val="127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91.06.05-057</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Погрузчики одноковшовые универсальные фронтальные пневмоколесные, номинальная вместимость основного ковша 1,5 м3, грузоподъемность 3 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0,07</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0,0084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1 454,94</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12,22</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4-100-050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5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0,07</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0,0084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565,80</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4,75</w:t>
            </w:r>
          </w:p>
        </w:tc>
      </w:tr>
      <w:tr w:rsidR="00063CB7" w:rsidRPr="00063CB7" w:rsidTr="00063CB7">
        <w:trPr>
          <w:trHeight w:val="6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91.08.09-024</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Трамбовки пневматические при работе от стационарного компрессора</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0,4</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0,048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16,38</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0,79</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0,94</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01.7.03.01-0001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Вода</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м3</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0,15</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35,71</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1,46</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52,14</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0,94</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Н</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02.2.05.04</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Щебень</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м3</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1,15</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0,138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60,30</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46,35</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Пр/812-008.0-3</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Конструкции из кирпича и блоков</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111</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111</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51,45</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Пр/774-008.0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Конструкции из кирпича и блоков</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69</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69</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31,98</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1 197,75</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143,73</w:t>
            </w:r>
          </w:p>
        </w:tc>
      </w:tr>
      <w:tr w:rsidR="00063CB7" w:rsidRPr="00063CB7" w:rsidTr="00063CB7">
        <w:trPr>
          <w:trHeight w:val="94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13</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ФСБЦ-02.2.05.04-2026</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Щебень из плотных горных пород для строительных работ М 800, фракция 5(3)-20 мм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м3</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0,138</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0,138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2 220,14</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2,06</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4 573,49</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631,14</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4267" w:type="pct"/>
            <w:gridSpan w:val="14"/>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(Материалы для строительных работ)</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631,14</w:t>
            </w:r>
          </w:p>
        </w:tc>
      </w:tr>
      <w:tr w:rsidR="00063CB7" w:rsidRPr="00063CB7" w:rsidTr="00063CB7">
        <w:trPr>
          <w:trHeight w:val="630"/>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lastRenderedPageBreak/>
              <w:t>14</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ГЭСН06-03-004-10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Установка стальных конструкций, остающихся в теле бетона</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0,162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0,162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267" w:type="pct"/>
            <w:gridSpan w:val="14"/>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Объем=81*2/1000</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6,885</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3 389,62</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1-100-40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4,0</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42,5</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6,885</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3 389,62</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832,30</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0,67392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379,69</w:t>
            </w:r>
          </w:p>
        </w:tc>
      </w:tr>
      <w:tr w:rsidR="00063CB7" w:rsidRPr="00063CB7" w:rsidTr="00063CB7">
        <w:trPr>
          <w:trHeight w:val="6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91.05.05-015</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Краны на автомобильном ходу, грузоподъемность 16 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1,75</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0,2835</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1 978,25</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560,83</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1,75</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0,2835</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187,48</w:t>
            </w:r>
          </w:p>
        </w:tc>
      </w:tr>
      <w:tr w:rsidR="00063CB7" w:rsidRPr="00063CB7" w:rsidTr="00063CB7">
        <w:trPr>
          <w:trHeight w:val="6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91.14.02-001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Автомобили бортовые, грузоподъемность до 5 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2,41</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0,39042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640,31</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249,99</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4-100-040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4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2,41</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0,39042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192,21</w:t>
            </w:r>
          </w:p>
        </w:tc>
      </w:tr>
      <w:tr w:rsidR="00063CB7" w:rsidRPr="00063CB7" w:rsidTr="00063CB7">
        <w:trPr>
          <w:trHeight w:val="6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91.17.04-233</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Аппараты сварочные для ручной дуговой сварки, сварочный ток до 350 А</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8,09</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1,31058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24,46</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0,67</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16,39</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21,48</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183,55</w:t>
            </w:r>
          </w:p>
        </w:tc>
      </w:tr>
      <w:tr w:rsidR="00063CB7" w:rsidRPr="00063CB7" w:rsidTr="00063CB7">
        <w:trPr>
          <w:trHeight w:val="990"/>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01.7.11.07-0227</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Электроды сварочные для сварки низколегированных и углеродистых сталей УОНИ 13/45, Э42А, диаметр 4-5 мм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кг</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7</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1,134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155,63</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1,04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161,86</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183,55</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Н</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07.3.02.11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Конструкции стальные</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1</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0,162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4 785,16</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3 769,31</w:t>
            </w:r>
          </w:p>
        </w:tc>
      </w:tr>
      <w:tr w:rsidR="00063CB7" w:rsidRPr="00063CB7" w:rsidTr="00063CB7">
        <w:trPr>
          <w:trHeight w:val="9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Пр/812-006.0-3</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Бетонные и железобетонные монолитные конструкции и работы в строительстве</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103</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103</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3 882,39</w:t>
            </w:r>
          </w:p>
        </w:tc>
      </w:tr>
      <w:tr w:rsidR="00063CB7" w:rsidRPr="00063CB7" w:rsidTr="00063CB7">
        <w:trPr>
          <w:trHeight w:val="9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Пр/774-006.0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Бетонные и железобетонные монолитные конструкции и работы в строительстве</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58</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58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2 186,20</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66 998,46</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10 853,75</w:t>
            </w:r>
          </w:p>
        </w:tc>
      </w:tr>
      <w:tr w:rsidR="00063CB7" w:rsidRPr="00063CB7" w:rsidTr="00063CB7">
        <w:trPr>
          <w:trHeight w:val="283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lastRenderedPageBreak/>
              <w:t>15</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ФСБЦ-07.2.02.01-0092</w:t>
            </w:r>
            <w:r w:rsidRPr="00063CB7">
              <w:rPr>
                <w:rFonts w:ascii="Arial" w:eastAsia="Times New Roman" w:hAnsi="Arial" w:cs="Arial"/>
                <w:b/>
                <w:bCs/>
                <w:color w:val="000000"/>
                <w:sz w:val="18"/>
                <w:szCs w:val="18"/>
                <w:lang w:eastAsia="ru-RU"/>
              </w:rPr>
              <w:br/>
              <w:t>применительно</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Закладные детали фундамента ФМ-0,219-2,5-420// Деталь закладная фундамента стальная фланцевая трубчатая покрытая битумом (грунтом), диаметр трубы 219 мм, размер фланца 400 мм, количество отверстий фланца 8 шт, диаметр отверстий крепежных элементов 24 мм, высота закладной 2500 мм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шт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11 539,08</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0,94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10 846,74</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21 693,48</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4267" w:type="pct"/>
            <w:gridSpan w:val="14"/>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(Материалы для строительных работ)</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21 693,48</w:t>
            </w:r>
          </w:p>
        </w:tc>
      </w:tr>
      <w:tr w:rsidR="00063CB7" w:rsidRPr="00063CB7" w:rsidTr="00063CB7">
        <w:trPr>
          <w:trHeight w:val="690"/>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16</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ГЭСН06-02-001-01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Устройство бетонных фундаментов общего назначения объемом: до 5 м3</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м3</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0,0102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0,0102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267" w:type="pct"/>
            <w:gridSpan w:val="14"/>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Объем=(0,3*1,7*2) / 100</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4,0188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1 742,27</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1-100-29</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2,9</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394</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4,0188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433,53</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1 742,27</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862,81</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0,365874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239,30</w:t>
            </w:r>
          </w:p>
        </w:tc>
      </w:tr>
      <w:tr w:rsidR="00063CB7" w:rsidRPr="00063CB7" w:rsidTr="00063CB7">
        <w:trPr>
          <w:trHeight w:val="6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91.05.05-015</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Краны на автомобильном ходу, грузоподъемность 16 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0,96</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0,009792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1 978,25</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19,37</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0,96</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0,009792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6,48</w:t>
            </w:r>
          </w:p>
        </w:tc>
      </w:tr>
      <w:tr w:rsidR="00063CB7" w:rsidRPr="00063CB7" w:rsidTr="00063CB7">
        <w:trPr>
          <w:trHeight w:val="6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91.05.06-007</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Краны на гусеничном ходу, грузоподъемность 25 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33,26</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0,339252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1 703,30</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1,43</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2 435,72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826,32</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33,26</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0,339252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224,35</w:t>
            </w:r>
          </w:p>
        </w:tc>
      </w:tr>
      <w:tr w:rsidR="00063CB7" w:rsidRPr="00063CB7" w:rsidTr="00063CB7">
        <w:trPr>
          <w:trHeight w:val="124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91.06.05-011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0,25</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0,00255</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1 901,81</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4,85</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4-100-050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w:t>
            </w:r>
            <w:r w:rsidRPr="00063CB7">
              <w:rPr>
                <w:rFonts w:ascii="Arial" w:eastAsia="Times New Roman" w:hAnsi="Arial" w:cs="Arial"/>
                <w:sz w:val="18"/>
                <w:szCs w:val="18"/>
                <w:lang w:eastAsia="ru-RU"/>
              </w:rPr>
              <w:lastRenderedPageBreak/>
              <w:t xml:space="preserve">машинистов 5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lastRenderedPageBreak/>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0,25</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0,00255</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565,80</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1,44</w:t>
            </w:r>
          </w:p>
        </w:tc>
      </w:tr>
      <w:tr w:rsidR="00063CB7" w:rsidRPr="00063CB7" w:rsidTr="00063CB7">
        <w:trPr>
          <w:trHeight w:val="600"/>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lastRenderedPageBreak/>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91.07.04-001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Вибраторы глубинные</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21</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0,2142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10,37</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1,41</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14,62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3,13</w:t>
            </w:r>
          </w:p>
        </w:tc>
      </w:tr>
      <w:tr w:rsidR="00063CB7" w:rsidRPr="00063CB7" w:rsidTr="00063CB7">
        <w:trPr>
          <w:trHeight w:val="6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91.14.02-001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Автомобили бортовые, грузоподъемность до 5 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0,01428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640,31</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9,14</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4-100-040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4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0,01428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7,03</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234,96</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01.7.03.01-0001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Вода</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м3</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1,75</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0,01785</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35,71</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1,46</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52,14</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0,93</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01.7.03.04-0001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Электроэнергия</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кВт-ч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2,64</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0,026928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6,42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0,17</w:t>
            </w:r>
          </w:p>
        </w:tc>
      </w:tr>
      <w:tr w:rsidR="00063CB7" w:rsidRPr="00063CB7" w:rsidTr="00063CB7">
        <w:trPr>
          <w:trHeight w:val="6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01.7.07.12-0024</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Пленка полиэтиленовая, толщина 0,15 мм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м2</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5,6</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0,05712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12,83</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1,19</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15,27</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0,87</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01.7.15.06-0111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Гвозди строительные</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0,037</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0,0003774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70 296,20</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1,21</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85 058,40</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32,10</w:t>
            </w:r>
          </w:p>
        </w:tc>
      </w:tr>
      <w:tr w:rsidR="00063CB7" w:rsidRPr="00063CB7" w:rsidTr="00063CB7">
        <w:trPr>
          <w:trHeight w:val="6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03.1.02.03-0011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Известь строительная негашеная комовая, сорт I</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0,05</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0,00051</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5 275,05</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1,51</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7 965,33</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4,06</w:t>
            </w:r>
          </w:p>
        </w:tc>
      </w:tr>
      <w:tr w:rsidR="00063CB7" w:rsidRPr="00063CB7" w:rsidTr="00063CB7">
        <w:trPr>
          <w:trHeight w:val="6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08.3.03.06-0002</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Проволока горячекатаная в мотках, диаметр 6,3-6,5 мм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0,04</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0,000408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60 258,20</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1,14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68 694,35</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28,03</w:t>
            </w:r>
          </w:p>
        </w:tc>
      </w:tr>
      <w:tr w:rsidR="00063CB7" w:rsidRPr="00063CB7" w:rsidTr="00063CB7">
        <w:trPr>
          <w:trHeight w:val="9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11.1.02.04-0031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Лесоматериалы круглые хвойных пород неокоренные, длина 3-6,5 м, диаметр 14-24 см, сорт II-III</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м3</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0,69</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0,007038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6 442,06</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1,25</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8 052,58</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56,67</w:t>
            </w:r>
          </w:p>
        </w:tc>
      </w:tr>
      <w:tr w:rsidR="00063CB7" w:rsidRPr="00063CB7" w:rsidTr="00063CB7">
        <w:trPr>
          <w:trHeight w:val="12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11.1.03.01-0063</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Бруски обрезные хвойных пород (ель, сосна), естественной влажности, длина 2-6,5 м, ширина 20-90 мм, толщина 20-90 мм, сорт III</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м3</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0,08</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0,000816</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16 496,03</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1,11</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18 310,59</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14,94</w:t>
            </w:r>
          </w:p>
        </w:tc>
      </w:tr>
      <w:tr w:rsidR="00063CB7" w:rsidRPr="00063CB7" w:rsidTr="00063CB7">
        <w:trPr>
          <w:trHeight w:val="94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11.1.03.06-0071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Доска обрезная хвойных пород, естественной влажности, длина 2-6,5 м, ширина 100-250 мм, толщина 25 мм, сорт III</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м3</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0,00204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12 244,22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24,98</w:t>
            </w:r>
          </w:p>
        </w:tc>
      </w:tr>
      <w:tr w:rsidR="00063CB7" w:rsidRPr="00063CB7" w:rsidTr="00063CB7">
        <w:trPr>
          <w:trHeight w:val="12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11.1.03.06-0079</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Доска обрезная хвойных пород, естественной влажности, длина 2-6,5 м, ширина 100-250 мм, толщина 44-50 мм, сорт III</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м3</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0,69</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0,007038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5 764,42</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1,78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10 260,67</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72,21</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Н</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04.1.02.05</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Смеси бетонные тяжелого бетона</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м3</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102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1,0404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lastRenderedPageBreak/>
              <w:t>Н</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11.1.03.06</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Щиты из досок</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м2</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49,5</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0,5049</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3 079,34</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1 981,57</w:t>
            </w:r>
          </w:p>
        </w:tc>
      </w:tr>
      <w:tr w:rsidR="00063CB7" w:rsidRPr="00063CB7" w:rsidTr="00063CB7">
        <w:trPr>
          <w:trHeight w:val="9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Пр/812-006.0-3</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Бетонные и железобетонные монолитные конструкции и работы в строительстве</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103</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103</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2 041,02</w:t>
            </w:r>
          </w:p>
        </w:tc>
      </w:tr>
      <w:tr w:rsidR="00063CB7" w:rsidRPr="00063CB7" w:rsidTr="00063CB7">
        <w:trPr>
          <w:trHeight w:val="9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Пр/774-006.0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Бетонные и железобетонные монолитные конструкции и работы в строительстве</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58</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58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1 149,31</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614 673,53</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6 269,67</w:t>
            </w:r>
          </w:p>
        </w:tc>
      </w:tr>
      <w:tr w:rsidR="00063CB7" w:rsidRPr="00063CB7" w:rsidTr="00063CB7">
        <w:trPr>
          <w:trHeight w:val="630"/>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17</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ФСБЦ-04.1.02.05-0008</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Смеси бетонные тяжелого бетона (БСТ), класс В22,5 (М300)</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м3</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1,0404</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1,0404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4 961,08</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2,98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14 784,02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15 381,29</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4267" w:type="pct"/>
            <w:gridSpan w:val="14"/>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(Материалы для строительных работ)</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15 381,29</w:t>
            </w:r>
          </w:p>
        </w:tc>
      </w:tr>
      <w:tr w:rsidR="00063CB7" w:rsidRPr="00063CB7" w:rsidTr="00063CB7">
        <w:trPr>
          <w:trHeight w:val="1260"/>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18</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ГЭСН33-01-016-01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Установка стальных опор промежуточных: свободностоящих, одностоечных массой до 2 т (б/у материал)</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0,3</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0,3</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7,8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3 897,35</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1-100-41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4,1</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26</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7,8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499,66</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3 897,35</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2 443,95</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1,28094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819,88</w:t>
            </w:r>
          </w:p>
        </w:tc>
      </w:tr>
      <w:tr w:rsidR="00063CB7" w:rsidRPr="00063CB7" w:rsidTr="00063CB7">
        <w:trPr>
          <w:trHeight w:val="6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91.05.05-015</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Краны на автомобильном ходу, грузоподъемность 16 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1,04</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0,312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1 978,25</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617,21</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1,04</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0,312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206,33</w:t>
            </w:r>
          </w:p>
        </w:tc>
      </w:tr>
      <w:tr w:rsidR="00063CB7" w:rsidRPr="00063CB7" w:rsidTr="00063CB7">
        <w:trPr>
          <w:trHeight w:val="12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91.05.14-516</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Краны прицепные пневмоколесные с гусеничным трактором с лебедкой, мощность 132 кВт (180 л.с.), без учета трактора, грузоподъемность 25 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3,07</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0,921</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271,41</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1,62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439,68</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404,95</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0,4298</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0,12894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85,27</w:t>
            </w:r>
          </w:p>
        </w:tc>
      </w:tr>
      <w:tr w:rsidR="00063CB7" w:rsidRPr="00063CB7" w:rsidTr="00063CB7">
        <w:trPr>
          <w:trHeight w:val="6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lastRenderedPageBreak/>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91.06.01-002</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Домкраты гидравлические, грузоподъемность 6,3-25 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3,08</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0,924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0,54</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1,82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0,98</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0,91</w:t>
            </w:r>
          </w:p>
        </w:tc>
      </w:tr>
      <w:tr w:rsidR="00063CB7" w:rsidRPr="00063CB7" w:rsidTr="00063CB7">
        <w:trPr>
          <w:trHeight w:val="6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91.13.03-111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Спецавтомобили-вездеходы, грузоподъемность до 8 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1,85</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0,555</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1 070,99</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1 520,81</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844,05</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1,85</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0,555</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367,03</w:t>
            </w:r>
          </w:p>
        </w:tc>
      </w:tr>
      <w:tr w:rsidR="00063CB7" w:rsidRPr="00063CB7" w:rsidTr="00063CB7">
        <w:trPr>
          <w:trHeight w:val="6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91.15.02-029</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Тракторы на гусеничном ходу с лебедкой 132 кВт (180 л.с.)</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0,95</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0,285</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1 521,77</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1,33</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2 023,95</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576,83</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4-100-050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5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0,95</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0,285</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565,80</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161,25</w:t>
            </w:r>
          </w:p>
        </w:tc>
      </w:tr>
      <w:tr w:rsidR="00063CB7" w:rsidRPr="00063CB7" w:rsidTr="00063CB7">
        <w:trPr>
          <w:trHeight w:val="6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П,Н</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01.7.15.03-0042</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Болты с гайками и шайбами строительные</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кг</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Н</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07.2.07.11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Опоры стальные</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1</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0,3</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П,Н</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22.2.02.23</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Металлические плакаты</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шт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7 161,18</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4 717,23</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Пр/812-027.0-3</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Линии электропередачи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104</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104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4 905,92</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Пр/774-027.0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Линии электропередачи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60</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60</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2 830,34</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49 658,13</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14 897,44</w:t>
            </w:r>
          </w:p>
        </w:tc>
      </w:tr>
      <w:tr w:rsidR="00063CB7" w:rsidRPr="00063CB7" w:rsidTr="00063CB7">
        <w:trPr>
          <w:trHeight w:val="133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19</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ГЭСН27-09-012-01</w:t>
            </w:r>
            <w:r w:rsidRPr="00063CB7">
              <w:rPr>
                <w:rFonts w:ascii="Arial" w:eastAsia="Times New Roman" w:hAnsi="Arial" w:cs="Arial"/>
                <w:b/>
                <w:bCs/>
                <w:color w:val="000000"/>
                <w:sz w:val="18"/>
                <w:szCs w:val="18"/>
                <w:lang w:eastAsia="ru-RU"/>
              </w:rPr>
              <w:br/>
              <w:t>применительно</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Крепление щитков знаков дорожных// При установке дополнительных щитков добавлять к нормам таблиц с 27-09-008 по 27-09-011 (б/у материал)</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шт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0,08</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267" w:type="pct"/>
            <w:gridSpan w:val="14"/>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Объем=8 / 100</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5,52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2 413,40</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1-100-30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3,0</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69</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5,52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437,21</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2 413,40</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425,01</w:t>
            </w:r>
          </w:p>
        </w:tc>
      </w:tr>
      <w:tr w:rsidR="00063CB7" w:rsidRPr="00063CB7" w:rsidTr="00063CB7">
        <w:trPr>
          <w:trHeight w:val="6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08.1.02.11-0001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Поковки из квадратных заготовок, масса 1,5-4,5 кг</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0,048</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0,00384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55 898,18</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1,98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110 678,40</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425,01</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Н</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01.5.03.03</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Знаки дорожные</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шт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100</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2 838,41</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lastRenderedPageBreak/>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2 413,40</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Пр/812-021.0-3</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Автомобильные дороги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3 571,83</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Пр/774-021.0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Автомобильные дороги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3 233,96</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120 552,50</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9 644,20</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143"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29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132"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13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p>
        </w:tc>
        <w:tc>
          <w:tcPr>
            <w:tcW w:w="8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p>
        </w:tc>
        <w:tc>
          <w:tcPr>
            <w:tcW w:w="46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Итоги по разделу 2 Устройство опор дорожных знаков</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Итого прямые затраты (справочно)</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56 489,30</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в том числе:</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Оплата труда рабочих</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11 589,16</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Эксплуатация машин</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4 744,33</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Оплата труда машинистов (Отм)</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1 605,44</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Материалы</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38 550,37</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Строительные работы</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80 723,13</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в том числе:</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оплата труда</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11 589,16</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эксплуатация машин и механизмов</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4 744,33</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оплата труда машинистов (Отм)</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1 605,44</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материалы</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38 550,37</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накладные расходы</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14 692,68</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сметная прибыль</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9 541,15</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Итого ФОТ (справочно)</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13 194,60</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Итого накладные расходы (справочно)</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14 692,68</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Итого сметная прибыль (справочно)</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9 541,15</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xml:space="preserve">  Итого по разделу 2 Устройство опор дорожных знаков</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80 723,13</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xml:space="preserve">  Справочно</w:t>
            </w:r>
          </w:p>
        </w:tc>
        <w:tc>
          <w:tcPr>
            <w:tcW w:w="410"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p>
        </w:tc>
        <w:tc>
          <w:tcPr>
            <w:tcW w:w="1957" w:type="pct"/>
            <w:gridSpan w:val="8"/>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затраты труда рабочих</w:t>
            </w:r>
          </w:p>
        </w:tc>
        <w:tc>
          <w:tcPr>
            <w:tcW w:w="4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24,5878</w:t>
            </w:r>
          </w:p>
        </w:tc>
        <w:tc>
          <w:tcPr>
            <w:tcW w:w="1412" w:type="pct"/>
            <w:gridSpan w:val="4"/>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p>
        </w:tc>
        <w:tc>
          <w:tcPr>
            <w:tcW w:w="1957" w:type="pct"/>
            <w:gridSpan w:val="8"/>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затраты труда машинистов</w:t>
            </w:r>
          </w:p>
        </w:tc>
        <w:tc>
          <w:tcPr>
            <w:tcW w:w="4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2,615134</w:t>
            </w:r>
          </w:p>
        </w:tc>
        <w:tc>
          <w:tcPr>
            <w:tcW w:w="1412" w:type="pct"/>
            <w:gridSpan w:val="4"/>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r>
      <w:tr w:rsidR="00063CB7" w:rsidRPr="00063CB7" w:rsidTr="00063CB7">
        <w:trPr>
          <w:trHeight w:val="315"/>
        </w:trPr>
        <w:tc>
          <w:tcPr>
            <w:tcW w:w="5000" w:type="pct"/>
            <w:gridSpan w:val="16"/>
            <w:shd w:val="clear" w:color="auto" w:fill="auto"/>
            <w:vAlign w:val="center"/>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Раздел 3. Понижение тротуара</w:t>
            </w:r>
          </w:p>
        </w:tc>
      </w:tr>
      <w:tr w:rsidR="00063CB7" w:rsidRPr="00063CB7" w:rsidTr="00063CB7">
        <w:trPr>
          <w:trHeight w:val="690"/>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20</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ГЭСН27-02-010-02</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Установка бортовых камней бетонных: при других видах покрытий (дорожных)</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0,12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0,12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lastRenderedPageBreak/>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267" w:type="pct"/>
            <w:gridSpan w:val="14"/>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Объем=12 / 100</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8,376</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3 631,25</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1-100-29</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2,9</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69,8</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8,376</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433,53</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3 631,25</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147,88</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0,078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50,77</w:t>
            </w:r>
          </w:p>
        </w:tc>
      </w:tr>
      <w:tr w:rsidR="00063CB7" w:rsidRPr="00063CB7" w:rsidTr="00063CB7">
        <w:trPr>
          <w:trHeight w:val="6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91.05.05-015</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Краны на автомобильном ходу, грузоподъемность 16 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0,61</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0,0732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1 978,25</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144,81</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0,61</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0,0732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48,41</w:t>
            </w:r>
          </w:p>
        </w:tc>
      </w:tr>
      <w:tr w:rsidR="00063CB7" w:rsidRPr="00063CB7" w:rsidTr="00063CB7">
        <w:trPr>
          <w:trHeight w:val="6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91.14.02-001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Автомобили бортовые, грузоподъемность до 5 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0,04</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0,0048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640,31</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3,07</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4-100-040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4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0,04</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0,0048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2,36</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8 427,89</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01.7.15.06-0111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Гвозди строительные</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0,001</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0,00012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70 296,20</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1,21</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85 058,40</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10,21</w:t>
            </w:r>
          </w:p>
        </w:tc>
      </w:tr>
      <w:tr w:rsidR="00063CB7" w:rsidRPr="00063CB7" w:rsidTr="00063CB7">
        <w:trPr>
          <w:trHeight w:val="6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04.1.02.05-0006</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Смеси бетонные тяжелого бетона (БСТ), класс В15 (М200)</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м3</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5,9</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0,708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4 742,74</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2,38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11 287,72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7 991,71</w:t>
            </w:r>
          </w:p>
        </w:tc>
      </w:tr>
      <w:tr w:rsidR="00063CB7" w:rsidRPr="00063CB7" w:rsidTr="00063CB7">
        <w:trPr>
          <w:trHeight w:val="6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04.3.01.09-0014</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Раствор готовый кладочный, цементный, М100</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м3</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0,06</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0,0072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3 778,62</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8 312,96</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59,85</w:t>
            </w:r>
          </w:p>
        </w:tc>
      </w:tr>
      <w:tr w:rsidR="00063CB7" w:rsidRPr="00063CB7" w:rsidTr="00063CB7">
        <w:trPr>
          <w:trHeight w:val="990"/>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11.1.03.06-0070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Доска обрезная хвойных пород, естественной влажности, длина 2-6,5 м, ширина 100-250 мм, толщина 25 мм, сорт II</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м3</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0,17</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0,0204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10 082,68</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1,78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17 947,17</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366,12</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П,Н</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05.2.03.03</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Камни бортовые бетонные</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м3</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12 257,79</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3 682,02</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Пр/812-021.0-3</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Автомобильные дороги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5 449,39</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Пр/774-021.0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Автомобильные дороги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4 933,91</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188 675,75</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22 641,09</w:t>
            </w:r>
          </w:p>
        </w:tc>
      </w:tr>
      <w:tr w:rsidR="00063CB7" w:rsidRPr="00063CB7" w:rsidTr="00063CB7">
        <w:trPr>
          <w:trHeight w:val="94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21</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ФСБЦ-05.2.03.03-0012</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Камни бортовые бетонные марки БР, БВ, бетон В30 (М400)// Камни бортовые БР100.30.15</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м3</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0,54</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0,54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5 746,75</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2,85</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16 378,24</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8 844,25</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4267" w:type="pct"/>
            <w:gridSpan w:val="14"/>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(Материалы для строительных работ)</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lastRenderedPageBreak/>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267" w:type="pct"/>
            <w:gridSpan w:val="14"/>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Объем=1*0,3*0,15*12</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8 844,25</w:t>
            </w:r>
          </w:p>
        </w:tc>
      </w:tr>
      <w:tr w:rsidR="00063CB7" w:rsidRPr="00063CB7" w:rsidTr="00063CB7">
        <w:trPr>
          <w:trHeight w:val="94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22</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ГЭСН27-02-010-02</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Установка бортовых камней бетонных: при других видах покрытий (тротуарных)</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0,06</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0,06</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267" w:type="pct"/>
            <w:gridSpan w:val="14"/>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Объем=6 / 100</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4,188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1 815,62</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1-100-29</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2,9</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69,8</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4,188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433,53</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1 815,62</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73,94</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0,039</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25,38</w:t>
            </w:r>
          </w:p>
        </w:tc>
      </w:tr>
      <w:tr w:rsidR="00063CB7" w:rsidRPr="00063CB7" w:rsidTr="00063CB7">
        <w:trPr>
          <w:trHeight w:val="6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91.05.05-015</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Краны на автомобильном ходу, грузоподъемность 16 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0,61</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0,0366</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1 978,25</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72,40</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0,61</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0,0366</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24,20</w:t>
            </w:r>
          </w:p>
        </w:tc>
      </w:tr>
      <w:tr w:rsidR="00063CB7" w:rsidRPr="00063CB7" w:rsidTr="00063CB7">
        <w:trPr>
          <w:trHeight w:val="6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91.14.02-001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Автомобили бортовые, грузоподъемность до 5 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0,04</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0,0024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640,31</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1,54</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4-100-040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4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0,04</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0,0024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1,18</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3 634,47</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01.7.15.06-0111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Гвозди строительные</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0,001</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0,00006</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70 296,20</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1,21</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85 058,40</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5,10</w:t>
            </w:r>
          </w:p>
        </w:tc>
      </w:tr>
      <w:tr w:rsidR="00063CB7" w:rsidRPr="00063CB7" w:rsidTr="00063CB7">
        <w:trPr>
          <w:trHeight w:val="6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04.1.02.05-0006</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Смеси бетонные тяжелого бетона (БСТ), класс В15 (М200)</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м3</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5,9</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0,86</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0,30444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4 742,74</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2,38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11 287,72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3 436,43</w:t>
            </w:r>
          </w:p>
        </w:tc>
      </w:tr>
      <w:tr w:rsidR="00063CB7" w:rsidRPr="00063CB7" w:rsidTr="00063CB7">
        <w:trPr>
          <w:trHeight w:val="6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04.3.01.09-0014</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Раствор готовый кладочный, цементный, М100</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м3</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0,06</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0,33</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0,001188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3 778,62</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8 312,96</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9,88</w:t>
            </w:r>
          </w:p>
        </w:tc>
      </w:tr>
      <w:tr w:rsidR="00063CB7" w:rsidRPr="00063CB7" w:rsidTr="00063CB7">
        <w:trPr>
          <w:trHeight w:val="94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11.1.03.06-0070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Доска обрезная хвойных пород, естественной влажности, длина 2-6,5 м, ширина 100-250 мм, толщина 25 мм, сорт II</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м3</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0,17</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0,0102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10 082,68</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1,78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17 947,17</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183,06</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П,Н</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05.2.03.03</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Камни бортовые бетонные</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м3</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5 549,41</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1 841,00</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Пр/812-021.0-3</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Автомобильные дороги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2 724,68</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Пр/774-021.0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Автомобильные дороги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2 466,94</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lastRenderedPageBreak/>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179 017,17</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10 741,03</w:t>
            </w:r>
          </w:p>
        </w:tc>
      </w:tr>
      <w:tr w:rsidR="00063CB7" w:rsidRPr="00063CB7" w:rsidTr="00063CB7">
        <w:trPr>
          <w:trHeight w:val="94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23</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ФСБЦ-05.2.03.03-0012</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Камни бортовые бетонные марки БР, БВ, бетон В30 (М400)// Камни бортовые БР100.20.8</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м3</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0,096</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0,096</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5 746,75</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2,85</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16 378,24</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1 572,31</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4267" w:type="pct"/>
            <w:gridSpan w:val="14"/>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(Материалы для строительных работ)</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267" w:type="pct"/>
            <w:gridSpan w:val="14"/>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Объем=1*0,2*0,08*6</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1 572,31</w:t>
            </w:r>
          </w:p>
        </w:tc>
      </w:tr>
      <w:tr w:rsidR="00063CB7" w:rsidRPr="00063CB7" w:rsidTr="00063CB7">
        <w:trPr>
          <w:trHeight w:val="94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24</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ГЭСН27-04-001-04</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Устройство подстилающих и выравнивающих слоев оснований: из щебня</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м3</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0,024</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0,024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267" w:type="pct"/>
            <w:gridSpan w:val="14"/>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Объем=(6*2*2*0,1) / 100</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0,5184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213,32</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1-100-23</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2,3</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21,6</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0,5184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411,49</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213,32</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1 363,85</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0,4944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317,09</w:t>
            </w:r>
          </w:p>
        </w:tc>
      </w:tr>
      <w:tr w:rsidR="00063CB7" w:rsidRPr="00063CB7" w:rsidTr="00063CB7">
        <w:trPr>
          <w:trHeight w:val="600"/>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91.01.01-035</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Бульдозеры, мощность 79 кВт (108 л.с.)</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2,59</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0,06216</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887,54</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1,74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1 544,32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95,99</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2,59</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0,06216</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41,11</w:t>
            </w:r>
          </w:p>
        </w:tc>
      </w:tr>
      <w:tr w:rsidR="00063CB7" w:rsidRPr="00063CB7" w:rsidTr="00063CB7">
        <w:trPr>
          <w:trHeight w:val="6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91.01.02-004</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Автогрейдеры среднего типа, мощность 99 кВт (135 л.с.)</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2,3</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0,0552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1 299,64</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1,46</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1 897,47</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104,74</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2,3</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0,0552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36,50</w:t>
            </w:r>
          </w:p>
        </w:tc>
      </w:tr>
      <w:tr w:rsidR="00063CB7" w:rsidRPr="00063CB7" w:rsidTr="00063CB7">
        <w:trPr>
          <w:trHeight w:val="1230"/>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91.06.05-011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2,46</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0,05904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1 901,81</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112,28</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4-100-050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5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2,46</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0,05904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565,80</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33,40</w:t>
            </w:r>
          </w:p>
        </w:tc>
      </w:tr>
      <w:tr w:rsidR="00063CB7" w:rsidRPr="00063CB7" w:rsidTr="00063CB7">
        <w:trPr>
          <w:trHeight w:val="6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91.08.03-030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Катки самоходные пневмоколесные статические, масса 30 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12,21</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0,29304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2 391,60</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1,45</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3 467,82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1 016,21</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12,21</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0,29304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193,79</w:t>
            </w:r>
          </w:p>
        </w:tc>
      </w:tr>
      <w:tr w:rsidR="00063CB7" w:rsidRPr="00063CB7" w:rsidTr="00063CB7">
        <w:trPr>
          <w:trHeight w:val="6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lastRenderedPageBreak/>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91.13.01-038</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Машины поливомоечные, вместимость цистерны 6 м3</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1,04</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0,02496</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1 043,14</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1,33</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1 387,38</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34,63</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4-100-040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4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1,04</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0,02496</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12,29</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8,76</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01.7.03.01-0001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Вода</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м3</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7</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0,168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35,71</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1,46</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52,14</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8,76</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П,Н</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02.2.05.04</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Щебень из плотных горных пород</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м3</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1 903,02</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530,41</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Пр/812-021.0-3</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Автомобильные дороги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785,01</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Пр/774-021.0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Автомобильные дороги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710,75</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141 615,83</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3 398,78</w:t>
            </w:r>
          </w:p>
        </w:tc>
      </w:tr>
      <w:tr w:rsidR="00063CB7" w:rsidRPr="00063CB7" w:rsidTr="00063CB7">
        <w:trPr>
          <w:trHeight w:val="94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25</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ФСБЦ-02.2.05.04-2058</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Щебень из плотных горных пород для строительных работ М 800, фракция 10-20 мм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м3</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3,048</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3,048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2 220,14</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2,06</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4 573,49</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13 940,00</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4267" w:type="pct"/>
            <w:gridSpan w:val="14"/>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(Материалы для строительных работ)</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267" w:type="pct"/>
            <w:gridSpan w:val="14"/>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Объем=2,4*1,27</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13 940,00</w:t>
            </w:r>
          </w:p>
        </w:tc>
      </w:tr>
      <w:tr w:rsidR="00063CB7" w:rsidRPr="00063CB7" w:rsidTr="00063CB7">
        <w:trPr>
          <w:trHeight w:val="1260"/>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26</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ГЭСН27-07-003-03</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Устройство бетонных плитных тротуаров из сборных фигурных бетонных плит с заполнением швов песчано-цементной смесью</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м2</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0,24</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0,24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267" w:type="pct"/>
            <w:gridSpan w:val="14"/>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Объем=24 / 100</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20,1888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9 160,47</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1-100-33</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3,3</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84,12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20,1888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453,74</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9 160,47</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1 477,36</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1,2672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696,07</w:t>
            </w:r>
          </w:p>
        </w:tc>
      </w:tr>
      <w:tr w:rsidR="00063CB7" w:rsidRPr="00063CB7" w:rsidTr="00063CB7">
        <w:trPr>
          <w:trHeight w:val="6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91.05.05-015</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Краны на автомобильном ходу, грузоподъемность 16 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1,78</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0,4272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1 978,25</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845,11</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1,78</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0,4272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282,52</w:t>
            </w:r>
          </w:p>
        </w:tc>
      </w:tr>
      <w:tr w:rsidR="00063CB7" w:rsidRPr="00063CB7" w:rsidTr="00063CB7">
        <w:trPr>
          <w:trHeight w:val="6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lastRenderedPageBreak/>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91.08.09-001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Виброплиты с двигателем внутреннего сгорания</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8</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1,92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49,16</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94,39</w:t>
            </w:r>
          </w:p>
        </w:tc>
      </w:tr>
      <w:tr w:rsidR="00063CB7" w:rsidRPr="00063CB7" w:rsidTr="00063CB7">
        <w:trPr>
          <w:trHeight w:val="6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91.14.02-001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Автомобили бортовые, грузоподъемность до 5 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3,5</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0,84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640,31</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537,86</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4-100-040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4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3,5</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0,84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413,55</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Н</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04.3.02.13</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Смеси цементно-песчаные</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5,415</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1,2996</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063CB7">
        <w:trPr>
          <w:trHeight w:val="6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П,Н</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05.2.04.04</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Плиты бетонные тротуарные фигурные</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м2</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11 333,90</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9 856,54</w:t>
            </w:r>
          </w:p>
        </w:tc>
      </w:tr>
      <w:tr w:rsidR="00063CB7" w:rsidRPr="00063CB7" w:rsidTr="00063CB7">
        <w:trPr>
          <w:trHeight w:val="690"/>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Пр/812-021.1-3</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Устройство покрытий дорожек, тротуаров, мостовых и площадок и прочее</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114</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114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11 236,46</w:t>
            </w:r>
          </w:p>
        </w:tc>
      </w:tr>
      <w:tr w:rsidR="00063CB7" w:rsidRPr="00063CB7" w:rsidTr="00063CB7">
        <w:trPr>
          <w:trHeight w:val="660"/>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Пр/774-021.1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Устройство покрытий дорожек, тротуаров, мостовых и площадок и прочее</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77</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77</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7 589,54</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125 666,25</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30 159,90</w:t>
            </w:r>
          </w:p>
        </w:tc>
      </w:tr>
      <w:tr w:rsidR="00063CB7" w:rsidRPr="00063CB7" w:rsidTr="00063CB7">
        <w:trPr>
          <w:trHeight w:val="630"/>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27</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ФСБЦ-04.3.02.13-0214</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Смеси сухие цементно-песчаные кладочные, класс В7,5 (М100)</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1,2996</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1,2996</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2 810,05</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1,88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5 282,89</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6 865,64</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4267" w:type="pct"/>
            <w:gridSpan w:val="14"/>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(Материалы для строительных работ)</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6 865,64</w:t>
            </w:r>
          </w:p>
        </w:tc>
      </w:tr>
      <w:tr w:rsidR="00063CB7" w:rsidRPr="00063CB7" w:rsidTr="00063CB7">
        <w:trPr>
          <w:trHeight w:val="157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28</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ФСБЦ-05.2.02.19-0051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Плитка вибропрессованная тротуарная, форма прямоугольник, на белом цементе, цветная, размеры 200х100х60 мм// Брусчатка "Кирпичик" 200х100х60 красная</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м2</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25,44</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25,44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764,38</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1,66</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1 268,87</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32 280,05</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4267" w:type="pct"/>
            <w:gridSpan w:val="14"/>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(Материалы для строительных работ)</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267" w:type="pct"/>
            <w:gridSpan w:val="14"/>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Объем=24*1,06</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32 280,05</w:t>
            </w:r>
          </w:p>
        </w:tc>
      </w:tr>
      <w:tr w:rsidR="00063CB7" w:rsidRPr="00063CB7" w:rsidTr="00063CB7">
        <w:trPr>
          <w:trHeight w:val="70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29</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ГЭСН27-03-004-02</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Устройство выравнивающего слоя из асфальтобетонной смеси: вручную</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100 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0,012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0,012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lastRenderedPageBreak/>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267" w:type="pct"/>
            <w:gridSpan w:val="14"/>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Объем=(12*0,5*0,08*2,5) / 100</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0,74688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367,70</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1-100-40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4,0</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62,24</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0,74688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367,70</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627,73</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0,26952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167,74</w:t>
            </w:r>
          </w:p>
        </w:tc>
      </w:tr>
      <w:tr w:rsidR="00063CB7" w:rsidRPr="00063CB7" w:rsidTr="00063CB7">
        <w:trPr>
          <w:trHeight w:val="6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91.08.03-016</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Катки самоходные гладкие вибрационные, масса 8 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8,53</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0,10236</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2 000,46</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204,77</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4-100-050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5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8,53</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0,10236</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565,80</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57,92</w:t>
            </w:r>
          </w:p>
        </w:tc>
      </w:tr>
      <w:tr w:rsidR="00063CB7" w:rsidRPr="00063CB7" w:rsidTr="00063CB7">
        <w:trPr>
          <w:trHeight w:val="6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91.08.03-018</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Катки самоходные гладкие вибрационные, масса 13 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13,57</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0,16284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1 753,85</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1,46</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2 560,62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416,97</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4-100-060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6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13,57</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0,16284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661,32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107,69</w:t>
            </w:r>
          </w:p>
        </w:tc>
      </w:tr>
      <w:tr w:rsidR="00063CB7" w:rsidRPr="00063CB7" w:rsidTr="00063CB7">
        <w:trPr>
          <w:trHeight w:val="6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91.13.01-038</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Машины поливомоечные, вместимость цистерны 6 м3</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0,36</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0,00432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1 043,14</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1,33</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1 387,38</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5,99</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4-100-040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4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0,36</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0,00432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2,13</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34,78</w:t>
            </w:r>
          </w:p>
        </w:tc>
      </w:tr>
      <w:tr w:rsidR="00063CB7" w:rsidRPr="00063CB7" w:rsidTr="00063CB7">
        <w:trPr>
          <w:trHeight w:val="9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01.2.01.01-0001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Битум нефтяной дорожный МГ 40/70, МГ 70/130, МГ 130/200, СГ 40/70, СГ 70/130, СГ 130/200</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0,074</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0,000888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26 169,13</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1,31</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34 281,56</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30,44</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01.3.01.03-0002</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Керосин для технических целей</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0,005</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0,00006</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62 186,75</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1,09</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67 783,56</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4,07</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01.7.03.01-0001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Вода</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м3</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0,43</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0,00516</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35,71</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1,46</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52,14</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0,27</w:t>
            </w:r>
          </w:p>
        </w:tc>
      </w:tr>
      <w:tr w:rsidR="00063CB7" w:rsidRPr="00063CB7" w:rsidTr="00063CB7">
        <w:trPr>
          <w:trHeight w:val="6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Н</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04.2.01.01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Смеси асфальтобетонные горячие плотные</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101</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1,212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1 197,95</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535,44</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Пр/812-021.0-3</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Автомобильные дороги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792,45</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Пр/774-021.0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Автомобильные дороги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717,49</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225 657,50</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2 707,89</w:t>
            </w:r>
          </w:p>
        </w:tc>
      </w:tr>
      <w:tr w:rsidR="00063CB7" w:rsidRPr="00063CB7" w:rsidTr="00063CB7">
        <w:trPr>
          <w:trHeight w:val="630"/>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30</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ФСБЦ-04.2.01.01-1302</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Смеси асфальтобетонные А 16 ВН на PG</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1,212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1,212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6 901,14</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1,99</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13 733,27</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16 644,72</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lastRenderedPageBreak/>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4267" w:type="pct"/>
            <w:gridSpan w:val="14"/>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(Автомобильные дороги)</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16 644,72</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143"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29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132"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13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p>
        </w:tc>
        <w:tc>
          <w:tcPr>
            <w:tcW w:w="8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p>
        </w:tc>
        <w:tc>
          <w:tcPr>
            <w:tcW w:w="46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Итоги по разделу 3 Понижение тротуара :</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Итого прямые затраты (справочно)</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112 389,04</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в том числе:</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Оплата труда рабочих</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15 188,36</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Эксплуатация машин</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3 690,76</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Оплата труда машинистов (Отм)</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1 257,05</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Материалы</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92 252,87</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Строительные работы</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149 795,66</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в том числе:</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оплата труда</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15 188,36</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эксплуатация машин и механизмов</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3 690,76</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оплата труда машинистов (Отм)</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1 257,05</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материалы</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92 252,87</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накладные расходы</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20 987,99</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сметная прибыль</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16 418,63</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Итого ФОТ (справочно)</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16 445,41</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Итого накладные расходы (справочно)</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20 987,99</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Итого сметная прибыль (справочно)</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16 418,63</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xml:space="preserve">  Итого по разделу 3 Понижение тротуара</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149 795,66</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xml:space="preserve">  Справочно</w:t>
            </w:r>
          </w:p>
        </w:tc>
        <w:tc>
          <w:tcPr>
            <w:tcW w:w="410"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p>
        </w:tc>
        <w:tc>
          <w:tcPr>
            <w:tcW w:w="1957" w:type="pct"/>
            <w:gridSpan w:val="8"/>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затраты труда рабочих</w:t>
            </w:r>
          </w:p>
        </w:tc>
        <w:tc>
          <w:tcPr>
            <w:tcW w:w="4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34,01808</w:t>
            </w:r>
          </w:p>
        </w:tc>
        <w:tc>
          <w:tcPr>
            <w:tcW w:w="1412" w:type="pct"/>
            <w:gridSpan w:val="4"/>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p>
        </w:tc>
        <w:tc>
          <w:tcPr>
            <w:tcW w:w="1957" w:type="pct"/>
            <w:gridSpan w:val="8"/>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затраты труда машинистов</w:t>
            </w:r>
          </w:p>
        </w:tc>
        <w:tc>
          <w:tcPr>
            <w:tcW w:w="4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2,14812</w:t>
            </w:r>
          </w:p>
        </w:tc>
        <w:tc>
          <w:tcPr>
            <w:tcW w:w="1412" w:type="pct"/>
            <w:gridSpan w:val="4"/>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r>
      <w:tr w:rsidR="00063CB7" w:rsidRPr="00063CB7" w:rsidTr="00063CB7">
        <w:trPr>
          <w:trHeight w:val="315"/>
        </w:trPr>
        <w:tc>
          <w:tcPr>
            <w:tcW w:w="5000" w:type="pct"/>
            <w:gridSpan w:val="16"/>
            <w:shd w:val="clear" w:color="auto" w:fill="auto"/>
            <w:vAlign w:val="center"/>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Раздел 4. Разметка дороги</w:t>
            </w:r>
          </w:p>
        </w:tc>
      </w:tr>
      <w:tr w:rsidR="00063CB7" w:rsidRPr="00063CB7" w:rsidTr="00063CB7">
        <w:trPr>
          <w:trHeight w:val="190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lastRenderedPageBreak/>
              <w:t>31</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ГЭСН27-09-016-07</w:t>
            </w:r>
            <w:r w:rsidRPr="00063CB7">
              <w:rPr>
                <w:rFonts w:ascii="Arial" w:eastAsia="Times New Roman" w:hAnsi="Arial" w:cs="Arial"/>
                <w:b/>
                <w:bCs/>
                <w:color w:val="000000"/>
                <w:sz w:val="18"/>
                <w:szCs w:val="18"/>
                <w:lang w:eastAsia="ru-RU"/>
              </w:rPr>
              <w:br/>
              <w:t>применительно</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Разметка проезжей части краской линий регулирования дорожного движения сложной конфигурации по трафаретам с использованием маркировочных машин ручных// Нанесение разметки "Пешеходный переход"</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 м2</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267" w:type="pct"/>
            <w:gridSpan w:val="14"/>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Объем=32 / 10</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ОТ(ЗТ)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16,256</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7 286,43</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1-100-32</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Средний разряд работы 3,2</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5,08</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16,256</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448,23</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7 286,43</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ЭМ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562,19</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ОТм(ЗТм)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3,968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2 235,69</w:t>
            </w:r>
          </w:p>
        </w:tc>
      </w:tr>
      <w:tr w:rsidR="00063CB7" w:rsidRPr="00063CB7" w:rsidTr="00063CB7">
        <w:trPr>
          <w:trHeight w:val="9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91.13.01-036</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Машины разметочные самоходные для нанесения краски, ширина наносимой линии 50-300 мм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3,84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81,21</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1,54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125,06</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480,23</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4-100-050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5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3,84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565,80</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2 172,67</w:t>
            </w:r>
          </w:p>
        </w:tc>
      </w:tr>
      <w:tr w:rsidR="00063CB7" w:rsidRPr="00063CB7" w:rsidTr="00063CB7">
        <w:trPr>
          <w:trHeight w:val="6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91.14.02-001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Автомобили бортовые, грузоподъемность до 5 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маш.час</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0,04</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0,128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640,31</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81,96</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4-100-040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xml:space="preserve">ОТм(Зтм) Средний разряд машинистов 4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чел.-ч</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0,04</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0,128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492,32</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63,02</w:t>
            </w:r>
          </w:p>
        </w:tc>
      </w:tr>
      <w:tr w:rsidR="00063CB7" w:rsidRPr="00063CB7" w:rsidTr="00063CB7">
        <w:trPr>
          <w:trHeight w:val="315"/>
        </w:trPr>
        <w:tc>
          <w:tcPr>
            <w:tcW w:w="164" w:type="pct"/>
            <w:shd w:val="clear" w:color="auto" w:fill="auto"/>
            <w:vAlign w:val="center"/>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4</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28,14</w:t>
            </w:r>
          </w:p>
        </w:tc>
      </w:tr>
      <w:tr w:rsidR="00063CB7" w:rsidRPr="00063CB7" w:rsidTr="00063CB7">
        <w:trPr>
          <w:trHeight w:val="615"/>
        </w:trPr>
        <w:tc>
          <w:tcPr>
            <w:tcW w:w="164" w:type="pct"/>
            <w:shd w:val="clear" w:color="auto" w:fill="auto"/>
            <w:vAlign w:val="center"/>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08.3.05.05-0053</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Сталь листовая оцинкованная, толщина 0,7 мм</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0,0001</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0,00032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86 227,50</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1,02</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87 952,05</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28,14</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Н</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01.5.01.01</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Краски разметочные дорожные</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0,007</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0,0224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i/>
                <w:iCs/>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i/>
                <w:iCs/>
                <w:sz w:val="18"/>
                <w:szCs w:val="18"/>
                <w:lang w:eastAsia="ru-RU"/>
              </w:rPr>
            </w:pPr>
            <w:r w:rsidRPr="00063CB7">
              <w:rPr>
                <w:rFonts w:ascii="Arial" w:eastAsia="Times New Roman" w:hAnsi="Arial" w:cs="Arial"/>
                <w:i/>
                <w:iCs/>
                <w:sz w:val="18"/>
                <w:szCs w:val="18"/>
                <w:lang w:eastAsia="ru-RU"/>
              </w:rPr>
              <w:t> </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Итого прямые затраты</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10 112,45</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ФОТ</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9 522,12</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Пр/812-021.0-3</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НР Автомобильные дороги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148</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14 092,74</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Пр/774-021.0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sz w:val="18"/>
                <w:szCs w:val="18"/>
                <w:lang w:eastAsia="ru-RU"/>
              </w:rPr>
            </w:pPr>
            <w:r w:rsidRPr="00063CB7">
              <w:rPr>
                <w:rFonts w:ascii="Arial" w:eastAsia="Times New Roman" w:hAnsi="Arial" w:cs="Arial"/>
                <w:sz w:val="18"/>
                <w:szCs w:val="18"/>
                <w:lang w:eastAsia="ru-RU"/>
              </w:rPr>
              <w:t>СП Автомобильные дороги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r w:rsidRPr="00063CB7">
              <w:rPr>
                <w:rFonts w:ascii="Arial" w:eastAsia="Times New Roman" w:hAnsi="Arial" w:cs="Arial"/>
                <w:sz w:val="18"/>
                <w:szCs w:val="18"/>
                <w:lang w:eastAsia="ru-RU"/>
              </w:rPr>
              <w:t>134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sz w:val="18"/>
                <w:szCs w:val="18"/>
                <w:lang w:eastAsia="ru-RU"/>
              </w:rPr>
            </w:pPr>
            <w:r w:rsidRPr="00063CB7">
              <w:rPr>
                <w:rFonts w:ascii="Arial" w:eastAsia="Times New Roman" w:hAnsi="Arial" w:cs="Arial"/>
                <w:sz w:val="18"/>
                <w:szCs w:val="18"/>
                <w:lang w:eastAsia="ru-RU"/>
              </w:rPr>
              <w:t>12 759,64</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11 551,51</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36 964,83</w:t>
            </w:r>
          </w:p>
        </w:tc>
      </w:tr>
      <w:tr w:rsidR="00063CB7" w:rsidRPr="00063CB7" w:rsidTr="00063CB7">
        <w:trPr>
          <w:trHeight w:val="1890"/>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lastRenderedPageBreak/>
              <w:t>32</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ФСБЦ-01.5.01.01-1000</w:t>
            </w: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Краска для дорожной разметки автомобильных дорог, суспензия пигментов и наполнителей в акриловом сополимере с модифицирующими добавками, цвет белый (цвет белый и желтый)</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кг</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22,4</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22,4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118,29</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1,14</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134,85</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3 020,64</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4267" w:type="pct"/>
            <w:gridSpan w:val="14"/>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(Материалы для строительных работ)</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792" w:type="pct"/>
            <w:gridSpan w:val="5"/>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позиции</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3 020,64</w:t>
            </w:r>
          </w:p>
        </w:tc>
      </w:tr>
      <w:tr w:rsidR="00063CB7" w:rsidRPr="00063CB7" w:rsidTr="00063CB7">
        <w:trPr>
          <w:trHeight w:val="315"/>
        </w:trPr>
        <w:tc>
          <w:tcPr>
            <w:tcW w:w="164"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p>
        </w:tc>
        <w:tc>
          <w:tcPr>
            <w:tcW w:w="569"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143"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295"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132" w:type="pct"/>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p>
        </w:tc>
        <w:tc>
          <w:tcPr>
            <w:tcW w:w="132"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p>
        </w:tc>
        <w:tc>
          <w:tcPr>
            <w:tcW w:w="8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p>
        </w:tc>
        <w:tc>
          <w:tcPr>
            <w:tcW w:w="467"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p>
        </w:tc>
        <w:tc>
          <w:tcPr>
            <w:tcW w:w="488"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p>
        </w:tc>
        <w:tc>
          <w:tcPr>
            <w:tcW w:w="246" w:type="pct"/>
            <w:shd w:val="clear" w:color="auto" w:fill="auto"/>
            <w:hideMark/>
          </w:tcPr>
          <w:p w:rsidR="00063CB7" w:rsidRPr="00063CB7" w:rsidRDefault="00063CB7" w:rsidP="00063CB7">
            <w:pPr>
              <w:spacing w:after="0" w:line="240" w:lineRule="auto"/>
              <w:jc w:val="center"/>
              <w:rPr>
                <w:rFonts w:ascii="Arial" w:eastAsia="Times New Roman" w:hAnsi="Arial" w:cs="Arial"/>
                <w:b/>
                <w:bCs/>
                <w:color w:val="000000"/>
                <w:sz w:val="18"/>
                <w:szCs w:val="18"/>
                <w:lang w:eastAsia="ru-RU"/>
              </w:rPr>
            </w:pPr>
          </w:p>
        </w:tc>
        <w:tc>
          <w:tcPr>
            <w:tcW w:w="34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p>
        </w:tc>
        <w:tc>
          <w:tcPr>
            <w:tcW w:w="467" w:type="pct"/>
            <w:shd w:val="clear" w:color="auto" w:fill="auto"/>
            <w:hideMark/>
          </w:tcPr>
          <w:p w:rsidR="00063CB7" w:rsidRPr="00063CB7" w:rsidRDefault="00063CB7" w:rsidP="00063CB7">
            <w:pPr>
              <w:spacing w:after="0" w:line="240" w:lineRule="auto"/>
              <w:jc w:val="center"/>
              <w:rPr>
                <w:rFonts w:ascii="Arial" w:eastAsia="Times New Roman" w:hAnsi="Arial" w:cs="Arial"/>
                <w:color w:val="000000"/>
                <w:sz w:val="18"/>
                <w:szCs w:val="18"/>
                <w:lang w:eastAsia="ru-RU"/>
              </w:rPr>
            </w:pPr>
          </w:p>
        </w:tc>
        <w:tc>
          <w:tcPr>
            <w:tcW w:w="410"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Итоги по разделу 4 Разметка дороги :</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Итого прямые затраты (справочно)</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13 133,09</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в том числе:</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Оплата труда рабочих</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7 286,43</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Эксплуатация машин</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562,19</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Оплата труда машинистов (Отм)</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2 235,69</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Материалы</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3 048,78</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Строительные работы</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39 985,47</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в том числе:</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оплата труда</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7 286,43</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эксплуатация машин и механизмов</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562,19</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оплата труда машинистов (Отм)</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2 235,69</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материалы</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3 048,78</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накладные расходы</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14 092,74</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сметная прибыль</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12 759,64</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Итого ФОТ (справочно)</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9 522,12</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Итого накладные расходы (справочно)</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14 092,74</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Итого сметная прибыль (справочно)</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12 759,64</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xml:space="preserve">  Итого по разделу 4 Разметка дороги</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39 985,47</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xml:space="preserve">  Справочно</w:t>
            </w:r>
          </w:p>
        </w:tc>
        <w:tc>
          <w:tcPr>
            <w:tcW w:w="410"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p>
        </w:tc>
        <w:tc>
          <w:tcPr>
            <w:tcW w:w="1957" w:type="pct"/>
            <w:gridSpan w:val="8"/>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затраты труда рабочих</w:t>
            </w:r>
          </w:p>
        </w:tc>
        <w:tc>
          <w:tcPr>
            <w:tcW w:w="4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16,256</w:t>
            </w:r>
          </w:p>
        </w:tc>
        <w:tc>
          <w:tcPr>
            <w:tcW w:w="1412" w:type="pct"/>
            <w:gridSpan w:val="4"/>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p>
        </w:tc>
        <w:tc>
          <w:tcPr>
            <w:tcW w:w="1957" w:type="pct"/>
            <w:gridSpan w:val="8"/>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затраты труда машинистов</w:t>
            </w:r>
          </w:p>
        </w:tc>
        <w:tc>
          <w:tcPr>
            <w:tcW w:w="488"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3,968</w:t>
            </w:r>
          </w:p>
        </w:tc>
        <w:tc>
          <w:tcPr>
            <w:tcW w:w="1412" w:type="pct"/>
            <w:gridSpan w:val="4"/>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lastRenderedPageBreak/>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Итоги по смете:</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 </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Всего прямые затраты (справочно)</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205 195,00</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в том числе:</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Оплата труда рабочих</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42 686,95</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Эксплуатация машин</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12 550,70</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Оплата труда машинистов (Отм)</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6 583,67</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Материалы</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143 373,68</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Строительные работы</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318 508,63</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в том числе:</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оплата труда</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42 686,95</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эксплуатация машин и механизмов</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12 550,70</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оплата труда машинистов (Отм)</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6 583,67</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материалы</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143 373,68</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накладные расходы</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63 388,68</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сметная прибыль</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49 924,95</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Всего ФОТ (справочно)</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49 270,62</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Всего накладные расходы (справочно)</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63 388,68</w:t>
            </w: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Всего сметная прибыль (справочно)</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49 924,95</w:t>
            </w:r>
          </w:p>
        </w:tc>
      </w:tr>
      <w:tr w:rsidR="00063CB7" w:rsidRPr="00063CB7" w:rsidTr="00063CB7">
        <w:trPr>
          <w:trHeight w:val="411"/>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xml:space="preserve">     НДС 20%</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color w:val="000000"/>
                <w:sz w:val="18"/>
                <w:szCs w:val="18"/>
                <w:lang w:eastAsia="ru-RU"/>
              </w:rPr>
            </w:pPr>
          </w:p>
        </w:tc>
      </w:tr>
      <w:tr w:rsidR="00063CB7" w:rsidRPr="00063CB7" w:rsidTr="00063CB7">
        <w:trPr>
          <w:trHeight w:val="315"/>
        </w:trPr>
        <w:tc>
          <w:tcPr>
            <w:tcW w:w="164" w:type="pct"/>
            <w:shd w:val="clear" w:color="auto" w:fill="auto"/>
            <w:noWrap/>
            <w:vAlign w:val="bottom"/>
            <w:hideMark/>
          </w:tcPr>
          <w:p w:rsidR="00063CB7" w:rsidRPr="00063CB7" w:rsidRDefault="00063CB7" w:rsidP="00063CB7">
            <w:pPr>
              <w:spacing w:after="0" w:line="240" w:lineRule="auto"/>
              <w:rPr>
                <w:rFonts w:ascii="Arial" w:eastAsia="Times New Roman" w:hAnsi="Arial" w:cs="Arial"/>
                <w:color w:val="000000"/>
                <w:sz w:val="18"/>
                <w:szCs w:val="18"/>
                <w:lang w:eastAsia="ru-RU"/>
              </w:rPr>
            </w:pPr>
            <w:r w:rsidRPr="00063CB7">
              <w:rPr>
                <w:rFonts w:ascii="Arial" w:eastAsia="Times New Roman" w:hAnsi="Arial" w:cs="Arial"/>
                <w:color w:val="000000"/>
                <w:sz w:val="18"/>
                <w:szCs w:val="18"/>
                <w:lang w:eastAsia="ru-RU"/>
              </w:rPr>
              <w:t> </w:t>
            </w:r>
          </w:p>
        </w:tc>
        <w:tc>
          <w:tcPr>
            <w:tcW w:w="569" w:type="pct"/>
            <w:shd w:val="clear" w:color="auto" w:fill="auto"/>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p>
        </w:tc>
        <w:tc>
          <w:tcPr>
            <w:tcW w:w="3857" w:type="pct"/>
            <w:gridSpan w:val="13"/>
            <w:shd w:val="clear" w:color="auto" w:fill="auto"/>
            <w:hideMark/>
          </w:tcPr>
          <w:p w:rsidR="00063CB7" w:rsidRPr="00063CB7" w:rsidRDefault="00063CB7" w:rsidP="00063CB7">
            <w:pPr>
              <w:spacing w:after="0" w:line="240" w:lineRule="auto"/>
              <w:rPr>
                <w:rFonts w:ascii="Arial" w:eastAsia="Times New Roman" w:hAnsi="Arial" w:cs="Arial"/>
                <w:b/>
                <w:bCs/>
                <w:color w:val="000000"/>
                <w:sz w:val="18"/>
                <w:szCs w:val="18"/>
                <w:lang w:eastAsia="ru-RU"/>
              </w:rPr>
            </w:pPr>
            <w:r w:rsidRPr="00063CB7">
              <w:rPr>
                <w:rFonts w:ascii="Arial" w:eastAsia="Times New Roman" w:hAnsi="Arial" w:cs="Arial"/>
                <w:b/>
                <w:bCs/>
                <w:color w:val="000000"/>
                <w:sz w:val="18"/>
                <w:szCs w:val="18"/>
                <w:lang w:eastAsia="ru-RU"/>
              </w:rPr>
              <w:t>ВСЕГО по смете</w:t>
            </w:r>
          </w:p>
        </w:tc>
        <w:tc>
          <w:tcPr>
            <w:tcW w:w="410" w:type="pct"/>
            <w:shd w:val="clear" w:color="auto" w:fill="auto"/>
            <w:noWrap/>
            <w:hideMark/>
          </w:tcPr>
          <w:p w:rsidR="00063CB7" w:rsidRPr="00063CB7" w:rsidRDefault="00063CB7" w:rsidP="00063CB7">
            <w:pPr>
              <w:spacing w:after="0" w:line="240" w:lineRule="auto"/>
              <w:jc w:val="right"/>
              <w:rPr>
                <w:rFonts w:ascii="Arial" w:eastAsia="Times New Roman" w:hAnsi="Arial" w:cs="Arial"/>
                <w:b/>
                <w:bCs/>
                <w:color w:val="000000"/>
                <w:sz w:val="18"/>
                <w:szCs w:val="18"/>
                <w:lang w:eastAsia="ru-RU"/>
              </w:rPr>
            </w:pPr>
          </w:p>
        </w:tc>
      </w:tr>
    </w:tbl>
    <w:p w:rsidR="008F2B23" w:rsidRDefault="008F2B23" w:rsidP="00EF707B">
      <w:pPr>
        <w:suppressAutoHyphens/>
        <w:spacing w:after="0" w:line="240" w:lineRule="auto"/>
        <w:jc w:val="both"/>
        <w:rPr>
          <w:rFonts w:ascii="PT Astra Serif" w:eastAsia="Times New Roman" w:hAnsi="PT Astra Serif" w:cs="Times New Roman"/>
          <w:b/>
          <w:bCs/>
          <w:kern w:val="2"/>
          <w:lang w:eastAsia="ar-SA"/>
        </w:rPr>
      </w:pPr>
    </w:p>
    <w:p w:rsidR="008F2B23" w:rsidRDefault="008F2B23" w:rsidP="00EF707B">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9D1" w:rsidRDefault="00C739D1" w:rsidP="00B55BF9">
      <w:pPr>
        <w:spacing w:after="0" w:line="240" w:lineRule="auto"/>
      </w:pPr>
      <w:r>
        <w:separator/>
      </w:r>
    </w:p>
  </w:endnote>
  <w:endnote w:type="continuationSeparator" w:id="0">
    <w:p w:rsidR="00C739D1" w:rsidRDefault="00C739D1"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9D1" w:rsidRDefault="00C739D1" w:rsidP="00B55BF9">
      <w:pPr>
        <w:spacing w:after="0" w:line="240" w:lineRule="auto"/>
      </w:pPr>
      <w:r>
        <w:separator/>
      </w:r>
    </w:p>
  </w:footnote>
  <w:footnote w:type="continuationSeparator" w:id="0">
    <w:p w:rsidR="00C739D1" w:rsidRDefault="00C739D1"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8">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3">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8">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0">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4">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5">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6">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8">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3">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
  </w:num>
  <w:num w:numId="13">
    <w:abstractNumId w:val="14"/>
  </w:num>
  <w:num w:numId="14">
    <w:abstractNumId w:val="2"/>
  </w:num>
  <w:num w:numId="15">
    <w:abstractNumId w:val="6"/>
  </w:num>
  <w:num w:numId="16">
    <w:abstractNumId w:val="25"/>
  </w:num>
  <w:num w:numId="17">
    <w:abstractNumId w:val="1"/>
  </w:num>
  <w:num w:numId="18">
    <w:abstractNumId w:val="28"/>
  </w:num>
  <w:num w:numId="19">
    <w:abstractNumId w:val="29"/>
  </w:num>
  <w:num w:numId="20">
    <w:abstractNumId w:val="12"/>
  </w:num>
  <w:num w:numId="21">
    <w:abstractNumId w:val="10"/>
  </w:num>
  <w:num w:numId="22">
    <w:abstractNumId w:val="4"/>
  </w:num>
  <w:num w:numId="23">
    <w:abstractNumId w:val="17"/>
  </w:num>
  <w:num w:numId="24">
    <w:abstractNumId w:val="9"/>
  </w:num>
  <w:num w:numId="25">
    <w:abstractNumId w:val="26"/>
  </w:num>
  <w:num w:numId="26">
    <w:abstractNumId w:val="23"/>
  </w:num>
  <w:num w:numId="27">
    <w:abstractNumId w:val="19"/>
  </w:num>
  <w:num w:numId="28">
    <w:abstractNumId w:val="7"/>
  </w:num>
  <w:num w:numId="29">
    <w:abstractNumId w:val="8"/>
  </w:num>
  <w:num w:numId="3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8"/>
  </w:num>
  <w:num w:numId="33">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15"/>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E7D14"/>
    <w:rsid w:val="00000D9B"/>
    <w:rsid w:val="00011BC4"/>
    <w:rsid w:val="000123BE"/>
    <w:rsid w:val="000144A6"/>
    <w:rsid w:val="00021228"/>
    <w:rsid w:val="00022077"/>
    <w:rsid w:val="00024B84"/>
    <w:rsid w:val="000432C3"/>
    <w:rsid w:val="0004739A"/>
    <w:rsid w:val="00063CB7"/>
    <w:rsid w:val="000801F4"/>
    <w:rsid w:val="00080FB5"/>
    <w:rsid w:val="0008218B"/>
    <w:rsid w:val="000911D0"/>
    <w:rsid w:val="000C1F1A"/>
    <w:rsid w:val="000C4BD0"/>
    <w:rsid w:val="000D393E"/>
    <w:rsid w:val="000F11E8"/>
    <w:rsid w:val="00106938"/>
    <w:rsid w:val="0011373B"/>
    <w:rsid w:val="00143BE6"/>
    <w:rsid w:val="0015242F"/>
    <w:rsid w:val="001611FC"/>
    <w:rsid w:val="00166F54"/>
    <w:rsid w:val="00194ED6"/>
    <w:rsid w:val="001A46B4"/>
    <w:rsid w:val="001C109A"/>
    <w:rsid w:val="001D0388"/>
    <w:rsid w:val="001D0507"/>
    <w:rsid w:val="001D099E"/>
    <w:rsid w:val="002044E1"/>
    <w:rsid w:val="00212C5E"/>
    <w:rsid w:val="00233A35"/>
    <w:rsid w:val="00233F0A"/>
    <w:rsid w:val="00247008"/>
    <w:rsid w:val="00247C84"/>
    <w:rsid w:val="00266804"/>
    <w:rsid w:val="0028482E"/>
    <w:rsid w:val="002A68FB"/>
    <w:rsid w:val="002C0C03"/>
    <w:rsid w:val="002D3776"/>
    <w:rsid w:val="002F0EE1"/>
    <w:rsid w:val="002F6C9C"/>
    <w:rsid w:val="002F7061"/>
    <w:rsid w:val="00301C23"/>
    <w:rsid w:val="00303031"/>
    <w:rsid w:val="00326415"/>
    <w:rsid w:val="00332C8E"/>
    <w:rsid w:val="00333CED"/>
    <w:rsid w:val="003429C3"/>
    <w:rsid w:val="003513DA"/>
    <w:rsid w:val="003755CE"/>
    <w:rsid w:val="00381A27"/>
    <w:rsid w:val="003836A6"/>
    <w:rsid w:val="00384121"/>
    <w:rsid w:val="00393E41"/>
    <w:rsid w:val="00394A5E"/>
    <w:rsid w:val="003A0894"/>
    <w:rsid w:val="003B21D6"/>
    <w:rsid w:val="003B5434"/>
    <w:rsid w:val="003B6C52"/>
    <w:rsid w:val="003C5AC8"/>
    <w:rsid w:val="003D2600"/>
    <w:rsid w:val="003E2302"/>
    <w:rsid w:val="003F3556"/>
    <w:rsid w:val="00402428"/>
    <w:rsid w:val="0040364B"/>
    <w:rsid w:val="0040525B"/>
    <w:rsid w:val="004217EC"/>
    <w:rsid w:val="00435BBE"/>
    <w:rsid w:val="00436D40"/>
    <w:rsid w:val="00442029"/>
    <w:rsid w:val="004474D5"/>
    <w:rsid w:val="004546DC"/>
    <w:rsid w:val="004572A0"/>
    <w:rsid w:val="0046084A"/>
    <w:rsid w:val="00470C41"/>
    <w:rsid w:val="00481801"/>
    <w:rsid w:val="004B627A"/>
    <w:rsid w:val="004C26FB"/>
    <w:rsid w:val="004C71FB"/>
    <w:rsid w:val="004D7657"/>
    <w:rsid w:val="004F3A57"/>
    <w:rsid w:val="004F6FD2"/>
    <w:rsid w:val="005053AA"/>
    <w:rsid w:val="00506539"/>
    <w:rsid w:val="0051387F"/>
    <w:rsid w:val="005373E8"/>
    <w:rsid w:val="005558B0"/>
    <w:rsid w:val="00563F68"/>
    <w:rsid w:val="005702B7"/>
    <w:rsid w:val="00571828"/>
    <w:rsid w:val="00571E66"/>
    <w:rsid w:val="0057674E"/>
    <w:rsid w:val="005775C8"/>
    <w:rsid w:val="00584B59"/>
    <w:rsid w:val="005921AC"/>
    <w:rsid w:val="005A746F"/>
    <w:rsid w:val="005B1BB3"/>
    <w:rsid w:val="005C0177"/>
    <w:rsid w:val="005E2B5F"/>
    <w:rsid w:val="005E55E1"/>
    <w:rsid w:val="005F7974"/>
    <w:rsid w:val="00603E8D"/>
    <w:rsid w:val="00606B71"/>
    <w:rsid w:val="0061488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7FFB"/>
    <w:rsid w:val="006F531D"/>
    <w:rsid w:val="0070484E"/>
    <w:rsid w:val="00705340"/>
    <w:rsid w:val="00713C9B"/>
    <w:rsid w:val="00715062"/>
    <w:rsid w:val="00721D43"/>
    <w:rsid w:val="00760E31"/>
    <w:rsid w:val="007629A1"/>
    <w:rsid w:val="0077131D"/>
    <w:rsid w:val="007718FB"/>
    <w:rsid w:val="007722D8"/>
    <w:rsid w:val="00772CD7"/>
    <w:rsid w:val="0078186A"/>
    <w:rsid w:val="0078592F"/>
    <w:rsid w:val="0078666F"/>
    <w:rsid w:val="00786A41"/>
    <w:rsid w:val="00790023"/>
    <w:rsid w:val="00790AFE"/>
    <w:rsid w:val="007A3923"/>
    <w:rsid w:val="007C5E8C"/>
    <w:rsid w:val="007D482E"/>
    <w:rsid w:val="007E220A"/>
    <w:rsid w:val="007E23BF"/>
    <w:rsid w:val="007F02EB"/>
    <w:rsid w:val="007F0CA5"/>
    <w:rsid w:val="007F2533"/>
    <w:rsid w:val="00800CA8"/>
    <w:rsid w:val="008013D7"/>
    <w:rsid w:val="00812AE9"/>
    <w:rsid w:val="00813016"/>
    <w:rsid w:val="0085615A"/>
    <w:rsid w:val="00872175"/>
    <w:rsid w:val="00880C70"/>
    <w:rsid w:val="008821EF"/>
    <w:rsid w:val="00884ACC"/>
    <w:rsid w:val="00892179"/>
    <w:rsid w:val="008933CD"/>
    <w:rsid w:val="008B2C94"/>
    <w:rsid w:val="008C4C71"/>
    <w:rsid w:val="008C726D"/>
    <w:rsid w:val="008D2A80"/>
    <w:rsid w:val="008F2B23"/>
    <w:rsid w:val="009274CC"/>
    <w:rsid w:val="0093174D"/>
    <w:rsid w:val="00932889"/>
    <w:rsid w:val="00967F05"/>
    <w:rsid w:val="009770A2"/>
    <w:rsid w:val="0098533A"/>
    <w:rsid w:val="00990BC6"/>
    <w:rsid w:val="00994B32"/>
    <w:rsid w:val="009B1225"/>
    <w:rsid w:val="009C5132"/>
    <w:rsid w:val="009D0798"/>
    <w:rsid w:val="00A12E0A"/>
    <w:rsid w:val="00A168BD"/>
    <w:rsid w:val="00A22735"/>
    <w:rsid w:val="00A72439"/>
    <w:rsid w:val="00A91FFE"/>
    <w:rsid w:val="00AA098C"/>
    <w:rsid w:val="00AC78C7"/>
    <w:rsid w:val="00AD5809"/>
    <w:rsid w:val="00AF41C8"/>
    <w:rsid w:val="00AF52A5"/>
    <w:rsid w:val="00B12C18"/>
    <w:rsid w:val="00B2330E"/>
    <w:rsid w:val="00B34C79"/>
    <w:rsid w:val="00B47E33"/>
    <w:rsid w:val="00B55BF9"/>
    <w:rsid w:val="00B61E9B"/>
    <w:rsid w:val="00B654BB"/>
    <w:rsid w:val="00B735D1"/>
    <w:rsid w:val="00B7516E"/>
    <w:rsid w:val="00B757EE"/>
    <w:rsid w:val="00B80B81"/>
    <w:rsid w:val="00B87D37"/>
    <w:rsid w:val="00B91019"/>
    <w:rsid w:val="00BD49FF"/>
    <w:rsid w:val="00BE53C6"/>
    <w:rsid w:val="00BF2CF1"/>
    <w:rsid w:val="00BF55D2"/>
    <w:rsid w:val="00BF6F17"/>
    <w:rsid w:val="00C02871"/>
    <w:rsid w:val="00C06F87"/>
    <w:rsid w:val="00C07E5B"/>
    <w:rsid w:val="00C3184F"/>
    <w:rsid w:val="00C36DCB"/>
    <w:rsid w:val="00C41FC7"/>
    <w:rsid w:val="00C4637B"/>
    <w:rsid w:val="00C46AC7"/>
    <w:rsid w:val="00C64813"/>
    <w:rsid w:val="00C739D1"/>
    <w:rsid w:val="00C83978"/>
    <w:rsid w:val="00C84C05"/>
    <w:rsid w:val="00CB579D"/>
    <w:rsid w:val="00CB5B8D"/>
    <w:rsid w:val="00CB6FE9"/>
    <w:rsid w:val="00CC35D9"/>
    <w:rsid w:val="00CC522D"/>
    <w:rsid w:val="00CC684B"/>
    <w:rsid w:val="00CD7E68"/>
    <w:rsid w:val="00D14214"/>
    <w:rsid w:val="00D30B71"/>
    <w:rsid w:val="00D328A1"/>
    <w:rsid w:val="00D51D52"/>
    <w:rsid w:val="00D70D53"/>
    <w:rsid w:val="00D7436B"/>
    <w:rsid w:val="00DB1FCD"/>
    <w:rsid w:val="00DB7A2E"/>
    <w:rsid w:val="00DE26B5"/>
    <w:rsid w:val="00DF2587"/>
    <w:rsid w:val="00E027F0"/>
    <w:rsid w:val="00E0671E"/>
    <w:rsid w:val="00E278D7"/>
    <w:rsid w:val="00E5348C"/>
    <w:rsid w:val="00E90148"/>
    <w:rsid w:val="00E93B7A"/>
    <w:rsid w:val="00E975E4"/>
    <w:rsid w:val="00EB62F3"/>
    <w:rsid w:val="00EC7542"/>
    <w:rsid w:val="00ED2A4A"/>
    <w:rsid w:val="00EE7D14"/>
    <w:rsid w:val="00EF707B"/>
    <w:rsid w:val="00F01ED8"/>
    <w:rsid w:val="00F13ABA"/>
    <w:rsid w:val="00F15E19"/>
    <w:rsid w:val="00F22F5B"/>
    <w:rsid w:val="00F3053B"/>
    <w:rsid w:val="00F442A4"/>
    <w:rsid w:val="00F4480E"/>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66F"/>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paragraph" w:customStyle="1" w:styleId="xl63">
    <w:name w:val="xl63"/>
    <w:basedOn w:val="a"/>
    <w:rsid w:val="005A746F"/>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5A746F"/>
    <w:pPr>
      <w:spacing w:before="100" w:beforeAutospacing="1" w:after="100" w:afterAutospacing="1" w:line="240" w:lineRule="auto"/>
    </w:pPr>
    <w:rPr>
      <w:rFonts w:ascii="Arial" w:eastAsia="Times New Roman" w:hAnsi="Arial" w:cs="Arial"/>
      <w:sz w:val="16"/>
      <w:szCs w:val="16"/>
      <w:lang w:eastAsia="ru-RU"/>
    </w:rPr>
  </w:style>
  <w:style w:type="numbering" w:customStyle="1" w:styleId="12">
    <w:name w:val="Нет списка1"/>
    <w:next w:val="a2"/>
    <w:uiPriority w:val="99"/>
    <w:semiHidden/>
    <w:unhideWhenUsed/>
    <w:rsid w:val="008F2B23"/>
  </w:style>
  <w:style w:type="paragraph" w:customStyle="1" w:styleId="xl187">
    <w:name w:val="xl187"/>
    <w:basedOn w:val="a"/>
    <w:rsid w:val="008F2B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rsid w:val="008F2B23"/>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rsid w:val="008F2B23"/>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rsid w:val="008F2B23"/>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8F2B23"/>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92">
    <w:name w:val="xl192"/>
    <w:basedOn w:val="a"/>
    <w:rsid w:val="008F2B23"/>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93">
    <w:name w:val="xl193"/>
    <w:basedOn w:val="a"/>
    <w:rsid w:val="008F2B23"/>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numbering" w:customStyle="1" w:styleId="20">
    <w:name w:val="Нет списка2"/>
    <w:next w:val="a2"/>
    <w:uiPriority w:val="99"/>
    <w:semiHidden/>
    <w:unhideWhenUsed/>
    <w:rsid w:val="00063CB7"/>
  </w:style>
  <w:style w:type="paragraph" w:customStyle="1" w:styleId="xl194">
    <w:name w:val="xl194"/>
    <w:basedOn w:val="a"/>
    <w:rsid w:val="00063CB7"/>
    <w:pPr>
      <w:pBdr>
        <w:top w:val="single" w:sz="4"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95">
    <w:name w:val="xl195"/>
    <w:basedOn w:val="a"/>
    <w:rsid w:val="00063CB7"/>
    <w:pPr>
      <w:pBdr>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96">
    <w:name w:val="xl196"/>
    <w:basedOn w:val="a"/>
    <w:rsid w:val="00063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7">
    <w:name w:val="xl197"/>
    <w:basedOn w:val="a"/>
    <w:rsid w:val="00063CB7"/>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8">
    <w:name w:val="xl198"/>
    <w:basedOn w:val="a"/>
    <w:rsid w:val="00063CB7"/>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9">
    <w:name w:val="xl199"/>
    <w:basedOn w:val="a"/>
    <w:rsid w:val="00063CB7"/>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00">
    <w:name w:val="xl200"/>
    <w:basedOn w:val="a"/>
    <w:rsid w:val="00063CB7"/>
    <w:pPr>
      <w:pBdr>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01">
    <w:name w:val="xl201"/>
    <w:basedOn w:val="a"/>
    <w:rsid w:val="00063CB7"/>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24"/>
      <w:szCs w:val="24"/>
      <w:lang w:eastAsia="ru-RU"/>
    </w:rPr>
  </w:style>
  <w:style w:type="paragraph" w:customStyle="1" w:styleId="xl202">
    <w:name w:val="xl202"/>
    <w:basedOn w:val="a"/>
    <w:rsid w:val="00063CB7"/>
    <w:pPr>
      <w:pBdr>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styleId="af4">
    <w:name w:val="header"/>
    <w:basedOn w:val="a"/>
    <w:link w:val="af5"/>
    <w:uiPriority w:val="99"/>
    <w:unhideWhenUsed/>
    <w:rsid w:val="00C739D1"/>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C739D1"/>
  </w:style>
  <w:style w:type="paragraph" w:styleId="af6">
    <w:name w:val="footer"/>
    <w:basedOn w:val="a"/>
    <w:link w:val="af7"/>
    <w:uiPriority w:val="99"/>
    <w:unhideWhenUsed/>
    <w:rsid w:val="00C739D1"/>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C739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login.consultant.ru/link/?rnd=35D11FC4BBD9CC225822D2561C3F808A&amp;req=doc&amp;base=LAW&amp;n=315347&amp;dst=101309&amp;fld=134&amp;date=19.06.2019"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https://internet.garant.ru/"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77898CA8F9C609AF9F58BA3AC308B5DDF0E26AF1B9FC246D06604FAF07D6EF8BE58B6FB23DA3567E3343D98A0A9DC62D70B0323F0CB3l5XFL"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109&amp;fld=134&amp;date=19.06.2019" TargetMode="External"/><Relationship Id="rId46" Type="http://schemas.openxmlformats.org/officeDocument/2006/relationships/hyperlink" Target="garantF1://70253464.45"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login.consultant.ru/link/?rnd=35D11FC4BBD9CC225822D2561C3F808A&amp;req=doc&amp;base=LAW&amp;n=315347&amp;dst=56&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8;&#1077;&#1084;&#1086;&#1085;&#1090;%20&#1087;&#1086;&#1084;&#1077;&#1097;&#1077;&#1085;&#1080;&#1081;%20&#1075;&#1088;%20&#8470;3%20&#1057;&#1085;&#1077;&#1075;&#1091;&#1088;&#1086;&#1095;&#1082;&#1072;\&#1055;&#1088;&#1080;&#1083;&#1086;&#1078;&#1077;&#1085;&#1080;&#1077;%204%20&#1055;&#1088;&#1086;&#1077;&#1082;&#1090;%20&#1082;&#1086;&#1085;&#1090;&#1088;&#1072;&#1082;&#1090;&#1072;.doc" TargetMode="External"/><Relationship Id="rId32" Type="http://schemas.openxmlformats.org/officeDocument/2006/relationships/hyperlink" Target="https://login.consultant.ru/link/?rnd=35D11FC4BBD9CC225822D2561C3F808A&amp;req=doc&amp;base=LAW&amp;n=315347&amp;dst=1112&amp;fld=134&amp;date=19.06.2019" TargetMode="External"/><Relationship Id="rId37" Type="http://schemas.openxmlformats.org/officeDocument/2006/relationships/hyperlink" Target="https://internet.garant.ru/"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10064072.23006" TargetMode="Externa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image" Target="media/image2.jpeg"/><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1&amp;fld=134&amp;date=19.06.2019" TargetMode="External"/><Relationship Id="rId4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image" Target="media/image1.jpeg"/><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FEB1D-17D8-4B7D-8A31-0A07884D8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TotalTime>
  <Pages>116</Pages>
  <Words>32172</Words>
  <Characters>183385</Characters>
  <Application>Microsoft Office Word</Application>
  <DocSecurity>0</DocSecurity>
  <Lines>1528</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253</cp:revision>
  <cp:lastPrinted>2024-06-20T12:12:00Z</cp:lastPrinted>
  <dcterms:created xsi:type="dcterms:W3CDTF">2020-01-29T05:37:00Z</dcterms:created>
  <dcterms:modified xsi:type="dcterms:W3CDTF">2024-06-20T12:14:00Z</dcterms:modified>
</cp:coreProperties>
</file>